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E62" w:rsidRDefault="00AC44B8" w:rsidP="004C797C">
      <w:pPr>
        <w:pStyle w:val="NoSpacing"/>
        <w:jc w:val="both"/>
        <w:rPr>
          <w:rFonts w:ascii="Times New Roman" w:hAnsi="Times New Roman" w:cs="Times New Roman"/>
          <w:sz w:val="24"/>
          <w:szCs w:val="24"/>
          <w:lang w:val="sr-Cyrl-RS"/>
        </w:rPr>
      </w:pPr>
      <w:r w:rsidRPr="004C797C">
        <w:rPr>
          <w:rFonts w:ascii="Times New Roman" w:hAnsi="Times New Roman" w:cs="Times New Roman"/>
          <w:sz w:val="24"/>
          <w:szCs w:val="24"/>
          <w:lang w:val="sr-Cyrl-RS"/>
        </w:rPr>
        <w:t>На основу Решења о ба</w:t>
      </w:r>
      <w:r w:rsidR="00A412D5" w:rsidRPr="004C797C">
        <w:rPr>
          <w:rFonts w:ascii="Times New Roman" w:hAnsi="Times New Roman" w:cs="Times New Roman"/>
          <w:sz w:val="24"/>
          <w:szCs w:val="24"/>
          <w:lang w:val="sr-Cyrl-RS"/>
        </w:rPr>
        <w:t>нкротству Привредног суда у Београду</w:t>
      </w:r>
      <w:r w:rsidR="00202303" w:rsidRPr="004C797C">
        <w:rPr>
          <w:rFonts w:ascii="Times New Roman" w:hAnsi="Times New Roman" w:cs="Times New Roman"/>
          <w:sz w:val="24"/>
          <w:szCs w:val="24"/>
          <w:lang w:val="sr-Cyrl-RS"/>
        </w:rPr>
        <w:t xml:space="preserve"> </w:t>
      </w:r>
      <w:r w:rsidR="00A412D5" w:rsidRPr="004C797C">
        <w:rPr>
          <w:rFonts w:ascii="Times New Roman" w:hAnsi="Times New Roman" w:cs="Times New Roman"/>
          <w:sz w:val="24"/>
          <w:szCs w:val="24"/>
          <w:lang w:val="sr-Cyrl-RS"/>
        </w:rPr>
        <w:t>10. Ст. бр. 168/2020 од 29.01</w:t>
      </w:r>
      <w:r w:rsidR="00202303" w:rsidRPr="004C797C">
        <w:rPr>
          <w:rFonts w:ascii="Times New Roman" w:hAnsi="Times New Roman" w:cs="Times New Roman"/>
          <w:sz w:val="24"/>
          <w:szCs w:val="24"/>
          <w:lang w:val="sr-Cyrl-RS"/>
        </w:rPr>
        <w:t>.2021. године, у складу са члановима 131, 132, 133, 135. и 136. Закона о стечају („Службени гласник РС“, бр. 104/2009, 99/2011 ... 95/2018) и Националног стандарда број 5 о начину и поступку уновчења имовине стечајног дужника („</w:t>
      </w:r>
      <w:r w:rsidR="00001B97" w:rsidRPr="004C797C">
        <w:rPr>
          <w:rFonts w:ascii="Times New Roman" w:hAnsi="Times New Roman" w:cs="Times New Roman"/>
          <w:sz w:val="24"/>
          <w:szCs w:val="24"/>
          <w:lang w:val="sr-Cyrl-RS"/>
        </w:rPr>
        <w:t>Службени гласник</w:t>
      </w:r>
      <w:r w:rsidR="00202303" w:rsidRPr="004C797C">
        <w:rPr>
          <w:rFonts w:ascii="Times New Roman" w:hAnsi="Times New Roman" w:cs="Times New Roman"/>
          <w:sz w:val="24"/>
          <w:szCs w:val="24"/>
          <w:lang w:val="sr-Cyrl-RS"/>
        </w:rPr>
        <w:t xml:space="preserve"> РС“ број 62/2018.) стечајни управник стечајног дужника:</w:t>
      </w:r>
    </w:p>
    <w:p w:rsidR="004C797C" w:rsidRPr="004C797C" w:rsidRDefault="004C797C" w:rsidP="004C797C">
      <w:pPr>
        <w:pStyle w:val="NoSpacing"/>
        <w:jc w:val="both"/>
        <w:rPr>
          <w:rFonts w:ascii="Times New Roman" w:hAnsi="Times New Roman" w:cs="Times New Roman"/>
          <w:sz w:val="24"/>
          <w:szCs w:val="24"/>
          <w:lang w:val="sr-Cyrl-RS"/>
        </w:rPr>
      </w:pPr>
    </w:p>
    <w:p w:rsidR="00A412D5" w:rsidRPr="004C797C" w:rsidRDefault="000168E8" w:rsidP="004C797C">
      <w:pPr>
        <w:pStyle w:val="NoSpacing"/>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Предузећа за производњ</w:t>
      </w:r>
      <w:r w:rsidR="00A412D5" w:rsidRPr="004C797C">
        <w:rPr>
          <w:rFonts w:ascii="Times New Roman" w:hAnsi="Times New Roman" w:cs="Times New Roman"/>
          <w:b/>
          <w:sz w:val="24"/>
          <w:szCs w:val="24"/>
          <w:lang w:val="sr-Cyrl-RS"/>
        </w:rPr>
        <w:t>у, трговину и услуге</w:t>
      </w:r>
    </w:p>
    <w:p w:rsidR="00A412D5" w:rsidRPr="004C797C" w:rsidRDefault="00A412D5" w:rsidP="004C797C">
      <w:pPr>
        <w:pStyle w:val="NoSpacing"/>
        <w:jc w:val="center"/>
        <w:rPr>
          <w:rFonts w:ascii="Times New Roman" w:hAnsi="Times New Roman" w:cs="Times New Roman"/>
          <w:b/>
          <w:sz w:val="24"/>
          <w:szCs w:val="24"/>
          <w:lang w:val="sr-Cyrl-CS"/>
        </w:rPr>
      </w:pPr>
      <w:r w:rsidRPr="004C797C">
        <w:rPr>
          <w:rFonts w:ascii="Times New Roman" w:hAnsi="Times New Roman" w:cs="Times New Roman"/>
          <w:b/>
          <w:sz w:val="24"/>
          <w:szCs w:val="24"/>
          <w:lang w:val="sr-Cyrl-RS"/>
        </w:rPr>
        <w:t>''</w:t>
      </w:r>
      <w:r w:rsidRPr="004C797C">
        <w:rPr>
          <w:rFonts w:ascii="Times New Roman" w:hAnsi="Times New Roman" w:cs="Times New Roman"/>
          <w:b/>
          <w:sz w:val="24"/>
          <w:szCs w:val="24"/>
          <w:lang w:val="sr-Latn-RS"/>
        </w:rPr>
        <w:t xml:space="preserve">COMPOST GROUP’’ </w:t>
      </w:r>
      <w:r w:rsidRPr="004C797C">
        <w:rPr>
          <w:rFonts w:ascii="Times New Roman" w:hAnsi="Times New Roman" w:cs="Times New Roman"/>
          <w:b/>
          <w:sz w:val="24"/>
          <w:szCs w:val="24"/>
          <w:lang w:val="sr-Cyrl-CS"/>
        </w:rPr>
        <w:t>д.о.о. у стечају</w:t>
      </w:r>
    </w:p>
    <w:p w:rsidR="00A412D5" w:rsidRPr="004C797C" w:rsidRDefault="00A412D5" w:rsidP="004C797C">
      <w:pPr>
        <w:pStyle w:val="NoSpacing"/>
        <w:jc w:val="center"/>
        <w:rPr>
          <w:rFonts w:ascii="Times New Roman" w:hAnsi="Times New Roman" w:cs="Times New Roman"/>
          <w:b/>
          <w:sz w:val="24"/>
          <w:szCs w:val="24"/>
          <w:lang w:val="sr-Cyrl-CS"/>
        </w:rPr>
      </w:pPr>
      <w:r w:rsidRPr="004C797C">
        <w:rPr>
          <w:rFonts w:ascii="Times New Roman" w:hAnsi="Times New Roman" w:cs="Times New Roman"/>
          <w:b/>
          <w:sz w:val="24"/>
          <w:szCs w:val="24"/>
          <w:lang w:val="sr-Cyrl-CS"/>
        </w:rPr>
        <w:t>из Београда,</w:t>
      </w:r>
      <w:r w:rsidRPr="004C797C">
        <w:rPr>
          <w:rFonts w:ascii="Times New Roman" w:hAnsi="Times New Roman" w:cs="Times New Roman"/>
          <w:b/>
          <w:sz w:val="24"/>
          <w:szCs w:val="24"/>
          <w:lang w:val="sr-Latn-RS"/>
        </w:rPr>
        <w:t xml:space="preserve"> </w:t>
      </w:r>
      <w:r w:rsidRPr="004C797C">
        <w:rPr>
          <w:rFonts w:ascii="Times New Roman" w:hAnsi="Times New Roman" w:cs="Times New Roman"/>
          <w:b/>
          <w:sz w:val="24"/>
          <w:szCs w:val="24"/>
          <w:lang w:val="sr-Cyrl-RS"/>
        </w:rPr>
        <w:t>ул. Цвијићева бр.</w:t>
      </w:r>
      <w:r w:rsidRPr="004C797C">
        <w:rPr>
          <w:rFonts w:ascii="Times New Roman" w:hAnsi="Times New Roman" w:cs="Times New Roman"/>
          <w:b/>
          <w:sz w:val="24"/>
          <w:szCs w:val="24"/>
          <w:lang w:val="sr-Latn-RS"/>
        </w:rPr>
        <w:t xml:space="preserve"> 104/7</w:t>
      </w:r>
    </w:p>
    <w:p w:rsidR="00001B97" w:rsidRPr="004C797C" w:rsidRDefault="00A412D5" w:rsidP="004C797C">
      <w:pPr>
        <w:pStyle w:val="NoSpacing"/>
        <w:jc w:val="center"/>
        <w:rPr>
          <w:rFonts w:ascii="Times New Roman" w:hAnsi="Times New Roman" w:cs="Times New Roman"/>
          <w:b/>
          <w:sz w:val="24"/>
          <w:szCs w:val="24"/>
          <w:lang w:val="sr-Cyrl-RS"/>
        </w:rPr>
      </w:pPr>
      <w:r w:rsidRPr="004C797C">
        <w:rPr>
          <w:rFonts w:ascii="Times New Roman" w:hAnsi="Times New Roman" w:cs="Times New Roman"/>
          <w:b/>
          <w:sz w:val="24"/>
          <w:szCs w:val="24"/>
          <w:lang w:val="sr-Cyrl-CS"/>
        </w:rPr>
        <w:t xml:space="preserve">матични број </w:t>
      </w:r>
      <w:r w:rsidRPr="004C797C">
        <w:rPr>
          <w:rFonts w:ascii="Times New Roman" w:hAnsi="Times New Roman" w:cs="Times New Roman"/>
          <w:b/>
          <w:sz w:val="24"/>
          <w:szCs w:val="24"/>
          <w:lang w:val="sr-Latn-RS"/>
        </w:rPr>
        <w:t>17595814</w:t>
      </w:r>
      <w:r w:rsidRPr="004C797C">
        <w:rPr>
          <w:rFonts w:ascii="Times New Roman" w:hAnsi="Times New Roman" w:cs="Times New Roman"/>
          <w:b/>
          <w:sz w:val="24"/>
          <w:szCs w:val="24"/>
          <w:lang w:val="sr-Cyrl-CS"/>
        </w:rPr>
        <w:t>, ПИБ 1</w:t>
      </w:r>
      <w:r w:rsidRPr="004C797C">
        <w:rPr>
          <w:rFonts w:ascii="Times New Roman" w:hAnsi="Times New Roman" w:cs="Times New Roman"/>
          <w:b/>
          <w:sz w:val="24"/>
          <w:szCs w:val="24"/>
          <w:lang w:val="sr-Latn-RS"/>
        </w:rPr>
        <w:t>03705854</w:t>
      </w:r>
      <w:r w:rsidRPr="004C797C">
        <w:rPr>
          <w:rFonts w:ascii="Times New Roman" w:hAnsi="Times New Roman" w:cs="Times New Roman"/>
          <w:b/>
          <w:sz w:val="24"/>
          <w:szCs w:val="24"/>
          <w:lang w:val="sr-Cyrl-RS"/>
        </w:rPr>
        <w:t>,</w:t>
      </w:r>
    </w:p>
    <w:p w:rsidR="00A412D5" w:rsidRPr="004C797C" w:rsidRDefault="00A412D5" w:rsidP="004C797C">
      <w:pPr>
        <w:pStyle w:val="NoSpacing"/>
        <w:jc w:val="both"/>
        <w:rPr>
          <w:rFonts w:ascii="Times New Roman" w:hAnsi="Times New Roman" w:cs="Times New Roman"/>
          <w:sz w:val="24"/>
          <w:szCs w:val="24"/>
          <w:lang w:val="sr-Cyrl-RS"/>
        </w:rPr>
      </w:pPr>
    </w:p>
    <w:p w:rsidR="00202303" w:rsidRPr="004C797C" w:rsidRDefault="00202303" w:rsidP="004C797C">
      <w:pPr>
        <w:pStyle w:val="NoSpacing"/>
        <w:jc w:val="center"/>
        <w:rPr>
          <w:rFonts w:ascii="Times New Roman" w:hAnsi="Times New Roman" w:cs="Times New Roman"/>
          <w:b/>
          <w:sz w:val="24"/>
          <w:szCs w:val="24"/>
          <w:lang w:val="sr-Cyrl-RS"/>
        </w:rPr>
      </w:pPr>
      <w:r w:rsidRPr="004C797C">
        <w:rPr>
          <w:rFonts w:ascii="Times New Roman" w:hAnsi="Times New Roman" w:cs="Times New Roman"/>
          <w:b/>
          <w:sz w:val="24"/>
          <w:szCs w:val="24"/>
          <w:lang w:val="sr-Cyrl-RS"/>
        </w:rPr>
        <w:t>ОГЛАШАВА</w:t>
      </w:r>
    </w:p>
    <w:p w:rsidR="00202303" w:rsidRPr="004C797C" w:rsidRDefault="00202303" w:rsidP="004C797C">
      <w:pPr>
        <w:pStyle w:val="NoSpacing"/>
        <w:jc w:val="center"/>
        <w:rPr>
          <w:rFonts w:ascii="Times New Roman" w:hAnsi="Times New Roman" w:cs="Times New Roman"/>
          <w:b/>
          <w:sz w:val="24"/>
          <w:szCs w:val="24"/>
          <w:lang w:val="sr-Cyrl-RS"/>
        </w:rPr>
      </w:pPr>
      <w:r w:rsidRPr="004C797C">
        <w:rPr>
          <w:rFonts w:ascii="Times New Roman" w:hAnsi="Times New Roman" w:cs="Times New Roman"/>
          <w:b/>
          <w:sz w:val="24"/>
          <w:szCs w:val="24"/>
          <w:lang w:val="sr-Cyrl-RS"/>
        </w:rPr>
        <w:t>продају стечајног дужника као правног лица</w:t>
      </w:r>
    </w:p>
    <w:p w:rsidR="00202303" w:rsidRPr="004C797C" w:rsidRDefault="00202303" w:rsidP="004C797C">
      <w:pPr>
        <w:pStyle w:val="NoSpacing"/>
        <w:jc w:val="center"/>
        <w:rPr>
          <w:rFonts w:ascii="Times New Roman" w:hAnsi="Times New Roman" w:cs="Times New Roman"/>
          <w:b/>
          <w:sz w:val="24"/>
          <w:szCs w:val="24"/>
          <w:lang w:val="sr-Cyrl-RS"/>
        </w:rPr>
      </w:pPr>
      <w:r w:rsidRPr="004C797C">
        <w:rPr>
          <w:rFonts w:ascii="Times New Roman" w:hAnsi="Times New Roman" w:cs="Times New Roman"/>
          <w:b/>
          <w:sz w:val="24"/>
          <w:szCs w:val="24"/>
          <w:lang w:val="sr-Cyrl-RS"/>
        </w:rPr>
        <w:t>јавним надметањем</w:t>
      </w:r>
    </w:p>
    <w:p w:rsidR="00202303" w:rsidRPr="004C797C" w:rsidRDefault="00202303" w:rsidP="004C797C">
      <w:pPr>
        <w:pStyle w:val="NoSpacing"/>
        <w:jc w:val="both"/>
        <w:rPr>
          <w:rFonts w:ascii="Times New Roman" w:hAnsi="Times New Roman" w:cs="Times New Roman"/>
          <w:sz w:val="24"/>
          <w:szCs w:val="24"/>
          <w:lang w:val="sr-Cyrl-RS"/>
        </w:rPr>
      </w:pPr>
    </w:p>
    <w:p w:rsidR="004C797C" w:rsidRDefault="00202303" w:rsidP="004C797C">
      <w:pPr>
        <w:pStyle w:val="NoSpacing"/>
        <w:jc w:val="both"/>
        <w:rPr>
          <w:rFonts w:ascii="Times New Roman" w:hAnsi="Times New Roman" w:cs="Times New Roman"/>
          <w:sz w:val="24"/>
          <w:szCs w:val="24"/>
          <w:lang w:val="sr-Cyrl-RS"/>
        </w:rPr>
      </w:pPr>
      <w:r w:rsidRPr="004C797C">
        <w:rPr>
          <w:rFonts w:ascii="Times New Roman" w:hAnsi="Times New Roman" w:cs="Times New Roman"/>
          <w:sz w:val="24"/>
          <w:szCs w:val="24"/>
          <w:lang w:val="sr-Cyrl-RS"/>
        </w:rPr>
        <w:t>Најважнију имовину стечајног дужника чини:</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3"/>
      </w:tblGrid>
      <w:tr w:rsidR="00E75B4F" w:rsidTr="00E75B4F">
        <w:trPr>
          <w:trHeight w:val="3135"/>
        </w:trPr>
        <w:tc>
          <w:tcPr>
            <w:tcW w:w="9360" w:type="dxa"/>
            <w:tcBorders>
              <w:top w:val="nil"/>
              <w:left w:val="nil"/>
              <w:bottom w:val="nil"/>
              <w:right w:val="nil"/>
            </w:tcBorders>
          </w:tcPr>
          <w:tbl>
            <w:tblPr>
              <w:tblpPr w:leftFromText="180" w:rightFromText="180" w:vertAnchor="text" w:horzAnchor="page" w:tblpX="-79" w:tblpY="226"/>
              <w:tblOverlap w:val="neve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5"/>
              <w:gridCol w:w="1476"/>
              <w:gridCol w:w="1604"/>
            </w:tblGrid>
            <w:tr w:rsidR="00D57AB5" w:rsidTr="0090480C">
              <w:trPr>
                <w:trHeight w:val="885"/>
              </w:trPr>
              <w:tc>
                <w:tcPr>
                  <w:tcW w:w="6185" w:type="dxa"/>
                  <w:vMerge w:val="restart"/>
                </w:tcPr>
                <w:p w:rsidR="00D57AB5" w:rsidRDefault="00252B7E" w:rsidP="00D57AB5">
                  <w:pPr>
                    <w:pStyle w:val="NoSpacing"/>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Latn-RS"/>
                    </w:rPr>
                    <w:t xml:space="preserve">3 </w:t>
                  </w:r>
                  <w:r w:rsidR="00D57AB5">
                    <w:rPr>
                      <w:rFonts w:ascii="Times New Roman" w:hAnsi="Times New Roman" w:cs="Times New Roman"/>
                      <w:sz w:val="24"/>
                      <w:szCs w:val="24"/>
                      <w:lang w:val="sr-Cyrl-RS"/>
                    </w:rPr>
                    <w:t>базен</w:t>
                  </w:r>
                  <w:r>
                    <w:rPr>
                      <w:rFonts w:ascii="Times New Roman" w:hAnsi="Times New Roman" w:cs="Times New Roman"/>
                      <w:sz w:val="24"/>
                      <w:szCs w:val="24"/>
                      <w:lang w:val="sr-Latn-RS"/>
                    </w:rPr>
                    <w:t>a</w:t>
                  </w:r>
                  <w:r w:rsidR="00D57AB5">
                    <w:rPr>
                      <w:rFonts w:ascii="Times New Roman" w:hAnsi="Times New Roman" w:cs="Times New Roman"/>
                      <w:sz w:val="24"/>
                      <w:szCs w:val="24"/>
                      <w:lang w:val="sr-Cyrl-RS"/>
                    </w:rPr>
                    <w:t xml:space="preserve"> (објекта пољопривреде) ЛН 13</w:t>
                  </w:r>
                  <w:r>
                    <w:rPr>
                      <w:rFonts w:ascii="Times New Roman" w:hAnsi="Times New Roman" w:cs="Times New Roman"/>
                      <w:sz w:val="24"/>
                      <w:szCs w:val="24"/>
                      <w:lang w:val="sr-Cyrl-RS"/>
                    </w:rPr>
                    <w:t xml:space="preserve">153 КО Вршац кат.парцела </w:t>
                  </w:r>
                  <w:r>
                    <w:rPr>
                      <w:rFonts w:ascii="Times New Roman" w:hAnsi="Times New Roman" w:cs="Times New Roman"/>
                      <w:sz w:val="24"/>
                      <w:szCs w:val="24"/>
                      <w:lang w:val="sr-Latn-RS"/>
                    </w:rPr>
                    <w:t>29288</w:t>
                  </w:r>
                  <w:r w:rsidR="00D57AB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укупне површине 276</w:t>
                  </w:r>
                  <w:r w:rsidR="00D57AB5">
                    <w:rPr>
                      <w:rFonts w:ascii="Times New Roman" w:hAnsi="Times New Roman" w:cs="Times New Roman"/>
                      <w:sz w:val="24"/>
                      <w:szCs w:val="24"/>
                      <w:lang w:val="sr-Cyrl-RS"/>
                    </w:rPr>
                    <w:t>м2</w:t>
                  </w:r>
                </w:p>
                <w:p w:rsidR="00252B7E" w:rsidRDefault="00252B7E" w:rsidP="00252B7E">
                  <w:pPr>
                    <w:pStyle w:val="NoSpacing"/>
                    <w:ind w:left="720"/>
                    <w:jc w:val="both"/>
                    <w:rPr>
                      <w:rFonts w:ascii="Times New Roman" w:hAnsi="Times New Roman" w:cs="Times New Roman"/>
                      <w:sz w:val="24"/>
                      <w:szCs w:val="24"/>
                      <w:lang w:val="sr-Cyrl-RS"/>
                    </w:rPr>
                  </w:pPr>
                </w:p>
                <w:p w:rsidR="00D57AB5" w:rsidRDefault="00252B7E" w:rsidP="00D57AB5">
                  <w:pPr>
                    <w:pStyle w:val="NoSpacing"/>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об</w:t>
                  </w:r>
                  <w:r w:rsidR="00D57AB5">
                    <w:rPr>
                      <w:rFonts w:ascii="Times New Roman" w:hAnsi="Times New Roman" w:cs="Times New Roman"/>
                      <w:sz w:val="24"/>
                      <w:szCs w:val="24"/>
                      <w:lang w:val="sr-Cyrl-RS"/>
                    </w:rPr>
                    <w:t>ј</w:t>
                  </w:r>
                  <w:r>
                    <w:rPr>
                      <w:rFonts w:ascii="Times New Roman" w:hAnsi="Times New Roman" w:cs="Times New Roman"/>
                      <w:sz w:val="24"/>
                      <w:szCs w:val="24"/>
                      <w:lang w:val="sr-Cyrl-RS"/>
                    </w:rPr>
                    <w:t>е</w:t>
                  </w:r>
                  <w:r w:rsidR="00D57AB5">
                    <w:rPr>
                      <w:rFonts w:ascii="Times New Roman" w:hAnsi="Times New Roman" w:cs="Times New Roman"/>
                      <w:sz w:val="24"/>
                      <w:szCs w:val="24"/>
                      <w:lang w:val="sr-Cyrl-RS"/>
                    </w:rPr>
                    <w:t>кат фабрике за производњу компоста ЛН 13153 КО Вршац к</w:t>
                  </w:r>
                  <w:r>
                    <w:rPr>
                      <w:rFonts w:ascii="Times New Roman" w:hAnsi="Times New Roman" w:cs="Times New Roman"/>
                      <w:sz w:val="24"/>
                      <w:szCs w:val="24"/>
                      <w:lang w:val="sr-Cyrl-RS"/>
                    </w:rPr>
                    <w:t>ат.парцела 29288 површине 1026</w:t>
                  </w:r>
                  <w:r w:rsidR="00D57AB5">
                    <w:rPr>
                      <w:rFonts w:ascii="Times New Roman" w:hAnsi="Times New Roman" w:cs="Times New Roman"/>
                      <w:sz w:val="24"/>
                      <w:szCs w:val="24"/>
                      <w:lang w:val="sr-Cyrl-RS"/>
                    </w:rPr>
                    <w:t>м2</w:t>
                  </w:r>
                </w:p>
                <w:p w:rsidR="00D57AB5" w:rsidRDefault="00D57AB5" w:rsidP="00252B7E">
                  <w:pPr>
                    <w:pStyle w:val="NoSpacing"/>
                    <w:ind w:left="360"/>
                    <w:jc w:val="both"/>
                    <w:rPr>
                      <w:rFonts w:ascii="Times New Roman" w:hAnsi="Times New Roman" w:cs="Times New Roman"/>
                      <w:sz w:val="24"/>
                      <w:szCs w:val="24"/>
                      <w:lang w:val="sr-Cyrl-RS"/>
                    </w:rPr>
                  </w:pPr>
                </w:p>
              </w:tc>
              <w:tc>
                <w:tcPr>
                  <w:tcW w:w="1476" w:type="dxa"/>
                </w:tcPr>
                <w:p w:rsidR="00D57AB5" w:rsidRPr="00D57AB5" w:rsidRDefault="00D57AB5" w:rsidP="00D57AB5">
                  <w:pPr>
                    <w:pStyle w:val="NoSpacing"/>
                    <w:jc w:val="center"/>
                    <w:rPr>
                      <w:rFonts w:ascii="Times New Roman" w:hAnsi="Times New Roman" w:cs="Times New Roman"/>
                      <w:b/>
                      <w:sz w:val="24"/>
                      <w:szCs w:val="24"/>
                      <w:lang w:val="sr-Cyrl-RS"/>
                    </w:rPr>
                  </w:pPr>
                </w:p>
                <w:p w:rsidR="00D57AB5" w:rsidRPr="00D57AB5" w:rsidRDefault="00D57AB5" w:rsidP="00D57AB5">
                  <w:pPr>
                    <w:pStyle w:val="NoSpacing"/>
                    <w:jc w:val="center"/>
                    <w:rPr>
                      <w:rFonts w:ascii="Times New Roman" w:hAnsi="Times New Roman" w:cs="Times New Roman"/>
                      <w:b/>
                      <w:sz w:val="24"/>
                      <w:szCs w:val="24"/>
                      <w:lang w:val="sr-Cyrl-RS"/>
                    </w:rPr>
                  </w:pPr>
                  <w:r w:rsidRPr="00D57AB5">
                    <w:rPr>
                      <w:rFonts w:ascii="Times New Roman" w:hAnsi="Times New Roman" w:cs="Times New Roman"/>
                      <w:b/>
                      <w:sz w:val="24"/>
                      <w:szCs w:val="24"/>
                      <w:lang w:val="sr-Cyrl-RS"/>
                    </w:rPr>
                    <w:t>почетна</w:t>
                  </w:r>
                </w:p>
                <w:p w:rsidR="00D57AB5" w:rsidRPr="00D57AB5" w:rsidRDefault="00D57AB5" w:rsidP="00D57AB5">
                  <w:pPr>
                    <w:pStyle w:val="NoSpacing"/>
                    <w:jc w:val="center"/>
                    <w:rPr>
                      <w:rFonts w:ascii="Times New Roman" w:hAnsi="Times New Roman" w:cs="Times New Roman"/>
                      <w:b/>
                      <w:sz w:val="24"/>
                      <w:szCs w:val="24"/>
                      <w:lang w:val="sr-Cyrl-RS"/>
                    </w:rPr>
                  </w:pPr>
                  <w:r w:rsidRPr="00D57AB5">
                    <w:rPr>
                      <w:rFonts w:ascii="Times New Roman" w:hAnsi="Times New Roman" w:cs="Times New Roman"/>
                      <w:b/>
                      <w:sz w:val="24"/>
                      <w:szCs w:val="24"/>
                      <w:lang w:val="sr-Cyrl-RS"/>
                    </w:rPr>
                    <w:t>цена (дин)</w:t>
                  </w:r>
                </w:p>
              </w:tc>
              <w:tc>
                <w:tcPr>
                  <w:tcW w:w="1604" w:type="dxa"/>
                </w:tcPr>
                <w:p w:rsidR="00D57AB5" w:rsidRPr="00D57AB5" w:rsidRDefault="00D57AB5" w:rsidP="00D57AB5">
                  <w:pPr>
                    <w:pStyle w:val="NoSpacing"/>
                    <w:jc w:val="center"/>
                    <w:rPr>
                      <w:rFonts w:ascii="Times New Roman" w:hAnsi="Times New Roman" w:cs="Times New Roman"/>
                      <w:b/>
                      <w:sz w:val="24"/>
                      <w:szCs w:val="24"/>
                      <w:lang w:val="sr-Cyrl-RS"/>
                    </w:rPr>
                  </w:pPr>
                </w:p>
                <w:p w:rsidR="00D57AB5" w:rsidRPr="00D57AB5" w:rsidRDefault="00D57AB5" w:rsidP="00D57AB5">
                  <w:pPr>
                    <w:pStyle w:val="NoSpacing"/>
                    <w:jc w:val="center"/>
                    <w:rPr>
                      <w:rFonts w:ascii="Times New Roman" w:hAnsi="Times New Roman" w:cs="Times New Roman"/>
                      <w:b/>
                      <w:sz w:val="24"/>
                      <w:szCs w:val="24"/>
                      <w:lang w:val="sr-Cyrl-RS"/>
                    </w:rPr>
                  </w:pPr>
                  <w:r w:rsidRPr="00D57AB5">
                    <w:rPr>
                      <w:rFonts w:ascii="Times New Roman" w:hAnsi="Times New Roman" w:cs="Times New Roman"/>
                      <w:b/>
                      <w:sz w:val="24"/>
                      <w:szCs w:val="24"/>
                      <w:lang w:val="sr-Cyrl-RS"/>
                    </w:rPr>
                    <w:t>депозит</w:t>
                  </w:r>
                </w:p>
                <w:p w:rsidR="00D57AB5" w:rsidRPr="00D57AB5" w:rsidRDefault="00D57AB5" w:rsidP="00D57AB5">
                  <w:pPr>
                    <w:pStyle w:val="NoSpacing"/>
                    <w:jc w:val="center"/>
                    <w:rPr>
                      <w:rFonts w:ascii="Times New Roman" w:hAnsi="Times New Roman" w:cs="Times New Roman"/>
                      <w:b/>
                      <w:sz w:val="24"/>
                      <w:szCs w:val="24"/>
                      <w:lang w:val="sr-Cyrl-RS"/>
                    </w:rPr>
                  </w:pPr>
                  <w:r w:rsidRPr="00D57AB5">
                    <w:rPr>
                      <w:rFonts w:ascii="Times New Roman" w:hAnsi="Times New Roman" w:cs="Times New Roman"/>
                      <w:b/>
                      <w:sz w:val="24"/>
                      <w:szCs w:val="24"/>
                      <w:lang w:val="sr-Cyrl-RS"/>
                    </w:rPr>
                    <w:t>(дина)</w:t>
                  </w:r>
                </w:p>
              </w:tc>
            </w:tr>
            <w:tr w:rsidR="00D57AB5" w:rsidTr="00252B7E">
              <w:trPr>
                <w:trHeight w:val="980"/>
              </w:trPr>
              <w:tc>
                <w:tcPr>
                  <w:tcW w:w="6185" w:type="dxa"/>
                  <w:vMerge/>
                </w:tcPr>
                <w:p w:rsidR="00D57AB5" w:rsidRDefault="00D57AB5" w:rsidP="00D57AB5">
                  <w:pPr>
                    <w:pStyle w:val="NoSpacing"/>
                    <w:numPr>
                      <w:ilvl w:val="0"/>
                      <w:numId w:val="4"/>
                    </w:numPr>
                    <w:jc w:val="both"/>
                    <w:rPr>
                      <w:rFonts w:ascii="Times New Roman" w:hAnsi="Times New Roman" w:cs="Times New Roman"/>
                      <w:sz w:val="24"/>
                      <w:szCs w:val="24"/>
                      <w:lang w:val="sr-Cyrl-RS"/>
                    </w:rPr>
                  </w:pPr>
                </w:p>
              </w:tc>
              <w:tc>
                <w:tcPr>
                  <w:tcW w:w="1476" w:type="dxa"/>
                </w:tcPr>
                <w:p w:rsidR="00D57AB5" w:rsidRPr="00D57AB5" w:rsidRDefault="00D57AB5" w:rsidP="00D57AB5">
                  <w:pPr>
                    <w:pStyle w:val="NoSpacing"/>
                    <w:jc w:val="center"/>
                    <w:rPr>
                      <w:rFonts w:ascii="Times New Roman" w:hAnsi="Times New Roman" w:cs="Times New Roman"/>
                      <w:b/>
                      <w:sz w:val="24"/>
                      <w:szCs w:val="24"/>
                      <w:lang w:val="sr-Cyrl-RS"/>
                    </w:rPr>
                  </w:pPr>
                </w:p>
                <w:p w:rsidR="00D57AB5" w:rsidRPr="00252B7E" w:rsidRDefault="00252B7E" w:rsidP="00D57AB5">
                  <w:pPr>
                    <w:pStyle w:val="NoSpacing"/>
                    <w:jc w:val="center"/>
                    <w:rPr>
                      <w:rFonts w:ascii="Times New Roman" w:hAnsi="Times New Roman" w:cs="Times New Roman"/>
                      <w:b/>
                      <w:sz w:val="24"/>
                      <w:szCs w:val="24"/>
                      <w:lang w:val="sr-Latn-RS"/>
                    </w:rPr>
                  </w:pPr>
                  <w:r>
                    <w:rPr>
                      <w:rFonts w:ascii="Times New Roman" w:hAnsi="Times New Roman" w:cs="Times New Roman"/>
                      <w:b/>
                      <w:sz w:val="24"/>
                      <w:szCs w:val="24"/>
                      <w:lang w:val="sr-Cyrl-RS"/>
                    </w:rPr>
                    <w:t>9.</w:t>
                  </w:r>
                  <w:r>
                    <w:rPr>
                      <w:rFonts w:ascii="Times New Roman" w:hAnsi="Times New Roman" w:cs="Times New Roman"/>
                      <w:b/>
                      <w:sz w:val="24"/>
                      <w:szCs w:val="24"/>
                      <w:lang w:val="sr-Latn-RS"/>
                    </w:rPr>
                    <w:t>289.310,00</w:t>
                  </w:r>
                </w:p>
                <w:p w:rsidR="00D57AB5" w:rsidRPr="00D57AB5" w:rsidRDefault="00D57AB5" w:rsidP="00D57AB5">
                  <w:pPr>
                    <w:pStyle w:val="NoSpacing"/>
                    <w:jc w:val="center"/>
                    <w:rPr>
                      <w:rFonts w:ascii="Times New Roman" w:hAnsi="Times New Roman" w:cs="Times New Roman"/>
                      <w:b/>
                      <w:sz w:val="24"/>
                      <w:szCs w:val="24"/>
                      <w:lang w:val="sr-Cyrl-RS"/>
                    </w:rPr>
                  </w:pPr>
                  <w:r w:rsidRPr="00D57AB5">
                    <w:rPr>
                      <w:rFonts w:ascii="Times New Roman" w:hAnsi="Times New Roman" w:cs="Times New Roman"/>
                      <w:b/>
                      <w:sz w:val="24"/>
                      <w:szCs w:val="24"/>
                      <w:lang w:val="sr-Cyrl-RS"/>
                    </w:rPr>
                    <w:t>динара</w:t>
                  </w:r>
                </w:p>
              </w:tc>
              <w:tc>
                <w:tcPr>
                  <w:tcW w:w="1604" w:type="dxa"/>
                </w:tcPr>
                <w:p w:rsidR="00D57AB5" w:rsidRPr="00D57AB5" w:rsidRDefault="00D57AB5" w:rsidP="00D57AB5">
                  <w:pPr>
                    <w:pStyle w:val="NoSpacing"/>
                    <w:jc w:val="center"/>
                    <w:rPr>
                      <w:rFonts w:ascii="Times New Roman" w:hAnsi="Times New Roman" w:cs="Times New Roman"/>
                      <w:b/>
                      <w:sz w:val="24"/>
                      <w:szCs w:val="24"/>
                      <w:lang w:val="sr-Cyrl-RS"/>
                    </w:rPr>
                  </w:pPr>
                </w:p>
                <w:p w:rsidR="00D57AB5" w:rsidRPr="00252B7E" w:rsidRDefault="00252B7E" w:rsidP="00D57AB5">
                  <w:pPr>
                    <w:pStyle w:val="NoSpacing"/>
                    <w:jc w:val="center"/>
                    <w:rPr>
                      <w:rFonts w:ascii="Times New Roman" w:hAnsi="Times New Roman" w:cs="Times New Roman"/>
                      <w:b/>
                      <w:sz w:val="24"/>
                      <w:szCs w:val="24"/>
                      <w:lang w:val="sr-Latn-RS"/>
                    </w:rPr>
                  </w:pPr>
                  <w:r>
                    <w:rPr>
                      <w:rFonts w:ascii="Times New Roman" w:hAnsi="Times New Roman" w:cs="Times New Roman"/>
                      <w:b/>
                      <w:sz w:val="24"/>
                      <w:szCs w:val="24"/>
                      <w:lang w:val="sr-Cyrl-RS"/>
                    </w:rPr>
                    <w:t>3.</w:t>
                  </w:r>
                  <w:r>
                    <w:rPr>
                      <w:rFonts w:ascii="Times New Roman" w:hAnsi="Times New Roman" w:cs="Times New Roman"/>
                      <w:b/>
                      <w:sz w:val="24"/>
                      <w:szCs w:val="24"/>
                      <w:lang w:val="sr-Latn-RS"/>
                    </w:rPr>
                    <w:t>715.724,00</w:t>
                  </w:r>
                </w:p>
                <w:p w:rsidR="00D57AB5" w:rsidRPr="00D57AB5" w:rsidRDefault="00D57AB5" w:rsidP="00D57AB5">
                  <w:pPr>
                    <w:pStyle w:val="NoSpacing"/>
                    <w:jc w:val="center"/>
                    <w:rPr>
                      <w:rFonts w:ascii="Times New Roman" w:hAnsi="Times New Roman" w:cs="Times New Roman"/>
                      <w:b/>
                      <w:sz w:val="24"/>
                      <w:szCs w:val="24"/>
                      <w:lang w:val="sr-Cyrl-RS"/>
                    </w:rPr>
                  </w:pPr>
                  <w:r w:rsidRPr="00D57AB5">
                    <w:rPr>
                      <w:rFonts w:ascii="Times New Roman" w:hAnsi="Times New Roman" w:cs="Times New Roman"/>
                      <w:b/>
                      <w:sz w:val="24"/>
                      <w:szCs w:val="24"/>
                      <w:lang w:val="sr-Cyrl-RS"/>
                    </w:rPr>
                    <w:t>динара</w:t>
                  </w:r>
                </w:p>
              </w:tc>
            </w:tr>
          </w:tbl>
          <w:p w:rsidR="00E75B4F" w:rsidRDefault="00E75B4F" w:rsidP="00D57AB5">
            <w:pPr>
              <w:pStyle w:val="NoSpacing"/>
              <w:jc w:val="both"/>
              <w:rPr>
                <w:rFonts w:ascii="Times New Roman" w:hAnsi="Times New Roman" w:cs="Times New Roman"/>
                <w:sz w:val="24"/>
                <w:szCs w:val="24"/>
                <w:lang w:val="sr-Cyrl-RS"/>
              </w:rPr>
            </w:pPr>
          </w:p>
        </w:tc>
      </w:tr>
    </w:tbl>
    <w:p w:rsidR="00A412D5" w:rsidRPr="004C797C" w:rsidRDefault="00202303" w:rsidP="004C797C">
      <w:pPr>
        <w:pStyle w:val="NoSpacing"/>
        <w:jc w:val="both"/>
        <w:rPr>
          <w:rFonts w:ascii="Times New Roman" w:hAnsi="Times New Roman" w:cs="Times New Roman"/>
          <w:sz w:val="24"/>
          <w:szCs w:val="24"/>
          <w:lang w:val="sr-Cyrl-RS"/>
        </w:rPr>
      </w:pPr>
      <w:r w:rsidRPr="004C797C">
        <w:rPr>
          <w:rFonts w:ascii="Times New Roman" w:hAnsi="Times New Roman" w:cs="Times New Roman"/>
          <w:sz w:val="24"/>
          <w:szCs w:val="24"/>
          <w:lang w:val="sr-Cyrl-RS"/>
        </w:rPr>
        <w:t>Стечајни дужник се продаје као правно лице. Детаљна спецификација и битне информације о свакој појединачној имовини садржани су у продајној документацији.</w:t>
      </w:r>
    </w:p>
    <w:p w:rsidR="00202303" w:rsidRDefault="00202303" w:rsidP="004C797C">
      <w:pPr>
        <w:pStyle w:val="NoSpacing"/>
        <w:jc w:val="both"/>
        <w:rPr>
          <w:rFonts w:ascii="Times New Roman" w:hAnsi="Times New Roman" w:cs="Times New Roman"/>
          <w:sz w:val="24"/>
          <w:szCs w:val="24"/>
          <w:lang w:val="sr-Cyrl-RS"/>
        </w:rPr>
      </w:pPr>
      <w:r w:rsidRPr="004C797C">
        <w:rPr>
          <w:rFonts w:ascii="Times New Roman" w:hAnsi="Times New Roman" w:cs="Times New Roman"/>
          <w:sz w:val="24"/>
          <w:szCs w:val="24"/>
          <w:lang w:val="sr-Cyrl-RS"/>
        </w:rPr>
        <w:t>Право на учешће имају</w:t>
      </w:r>
      <w:r w:rsidR="00F17F27" w:rsidRPr="004C797C">
        <w:rPr>
          <w:rFonts w:ascii="Times New Roman" w:hAnsi="Times New Roman" w:cs="Times New Roman"/>
          <w:sz w:val="24"/>
          <w:szCs w:val="24"/>
          <w:lang w:val="sr-Cyrl-RS"/>
        </w:rPr>
        <w:t xml:space="preserve"> сва правна и физичка лица која</w:t>
      </w:r>
      <w:r w:rsidRPr="004C797C">
        <w:rPr>
          <w:rFonts w:ascii="Times New Roman" w:hAnsi="Times New Roman" w:cs="Times New Roman"/>
          <w:sz w:val="24"/>
          <w:szCs w:val="24"/>
          <w:lang w:val="sr-Cyrl-RS"/>
        </w:rPr>
        <w:t>:</w:t>
      </w:r>
    </w:p>
    <w:p w:rsidR="0007728C" w:rsidRPr="004C797C" w:rsidRDefault="0007728C" w:rsidP="004C797C">
      <w:pPr>
        <w:pStyle w:val="NoSpacing"/>
        <w:jc w:val="both"/>
        <w:rPr>
          <w:rFonts w:ascii="Times New Roman" w:hAnsi="Times New Roman" w:cs="Times New Roman"/>
          <w:sz w:val="24"/>
          <w:szCs w:val="24"/>
          <w:lang w:val="sr-Cyrl-RS"/>
        </w:rPr>
      </w:pPr>
    </w:p>
    <w:p w:rsidR="005E0032" w:rsidRPr="004C797C" w:rsidRDefault="004C797C" w:rsidP="00D57AB5">
      <w:pPr>
        <w:pStyle w:val="NoSpacing"/>
        <w:ind w:firstLine="720"/>
        <w:jc w:val="both"/>
        <w:rPr>
          <w:rFonts w:ascii="Times New Roman" w:eastAsia="Times New Roman" w:hAnsi="Times New Roman" w:cs="Times New Roman"/>
          <w:sz w:val="24"/>
          <w:szCs w:val="24"/>
          <w:lang w:val="sr-Cyrl-CS"/>
        </w:rPr>
      </w:pPr>
      <w:r w:rsidRPr="00B66091">
        <w:rPr>
          <w:rFonts w:ascii="Times New Roman" w:eastAsia="Times New Roman" w:hAnsi="Times New Roman" w:cs="Times New Roman"/>
          <w:b/>
          <w:sz w:val="24"/>
          <w:szCs w:val="24"/>
          <w:lang w:val="sr-Cyrl-CS"/>
        </w:rPr>
        <w:t>1.</w:t>
      </w:r>
      <w:r>
        <w:rPr>
          <w:rFonts w:ascii="Times New Roman" w:eastAsia="Times New Roman" w:hAnsi="Times New Roman" w:cs="Times New Roman"/>
          <w:sz w:val="24"/>
          <w:szCs w:val="24"/>
          <w:lang w:val="sr-Cyrl-CS"/>
        </w:rPr>
        <w:t xml:space="preserve"> </w:t>
      </w:r>
      <w:r w:rsidR="00F17F27" w:rsidRPr="004C797C">
        <w:rPr>
          <w:rFonts w:ascii="Times New Roman" w:eastAsia="Times New Roman" w:hAnsi="Times New Roman" w:cs="Times New Roman"/>
          <w:sz w:val="24"/>
          <w:szCs w:val="24"/>
          <w:lang w:val="sr-Cyrl-CS"/>
        </w:rPr>
        <w:t xml:space="preserve">након добијања профактуре, изврше уплату ради </w:t>
      </w:r>
      <w:r w:rsidR="00F17F27" w:rsidRPr="0007728C">
        <w:rPr>
          <w:rFonts w:ascii="Times New Roman" w:eastAsia="Times New Roman" w:hAnsi="Times New Roman" w:cs="Times New Roman"/>
          <w:b/>
          <w:sz w:val="24"/>
          <w:szCs w:val="24"/>
          <w:lang w:val="sr-Cyrl-CS"/>
        </w:rPr>
        <w:t>откупа продајне документације</w:t>
      </w:r>
      <w:r w:rsidR="00F17F27" w:rsidRPr="004C797C">
        <w:rPr>
          <w:rFonts w:ascii="Times New Roman" w:eastAsia="Times New Roman" w:hAnsi="Times New Roman" w:cs="Times New Roman"/>
          <w:sz w:val="24"/>
          <w:szCs w:val="24"/>
          <w:lang w:val="sr-Cyrl-CS"/>
        </w:rPr>
        <w:t xml:space="preserve"> у износу од </w:t>
      </w:r>
      <w:r w:rsidR="00F17F27" w:rsidRPr="004C797C">
        <w:rPr>
          <w:rFonts w:ascii="Times New Roman" w:eastAsia="Times New Roman" w:hAnsi="Times New Roman" w:cs="Times New Roman"/>
          <w:b/>
          <w:bCs/>
          <w:sz w:val="24"/>
          <w:szCs w:val="24"/>
          <w:lang w:val="sr-Cyrl-RS"/>
        </w:rPr>
        <w:t>10</w:t>
      </w:r>
      <w:r w:rsidR="00F17F27" w:rsidRPr="004C797C">
        <w:rPr>
          <w:rFonts w:ascii="Times New Roman" w:eastAsia="Times New Roman" w:hAnsi="Times New Roman" w:cs="Times New Roman"/>
          <w:b/>
          <w:bCs/>
          <w:sz w:val="24"/>
          <w:szCs w:val="24"/>
          <w:lang w:val="sr-Cyrl-CS"/>
        </w:rPr>
        <w:t>0.000,00 динара</w:t>
      </w:r>
      <w:r w:rsidR="00C32E84" w:rsidRPr="004C797C">
        <w:rPr>
          <w:rFonts w:ascii="Times New Roman" w:eastAsia="Times New Roman" w:hAnsi="Times New Roman" w:cs="Times New Roman"/>
          <w:b/>
          <w:bCs/>
          <w:sz w:val="24"/>
          <w:szCs w:val="24"/>
          <w:lang w:val="sr-Cyrl-CS"/>
        </w:rPr>
        <w:t xml:space="preserve"> на рачун продавца бр. 205-358508-03 </w:t>
      </w:r>
      <w:r w:rsidR="00C32E84" w:rsidRPr="004C797C">
        <w:rPr>
          <w:rFonts w:ascii="Times New Roman" w:eastAsia="Times New Roman" w:hAnsi="Times New Roman" w:cs="Times New Roman"/>
          <w:bCs/>
          <w:sz w:val="24"/>
          <w:szCs w:val="24"/>
          <w:lang w:val="sr-Cyrl-CS"/>
        </w:rPr>
        <w:t>код ''Комерцијалне Банке'' а.д. Београд</w:t>
      </w:r>
      <w:r w:rsidR="00F17F27" w:rsidRPr="004C797C">
        <w:rPr>
          <w:rFonts w:ascii="Times New Roman" w:eastAsia="Times New Roman" w:hAnsi="Times New Roman" w:cs="Times New Roman"/>
          <w:i/>
          <w:sz w:val="24"/>
          <w:szCs w:val="24"/>
          <w:lang w:val="sr-Cyrl-RS"/>
        </w:rPr>
        <w:t>.</w:t>
      </w:r>
      <w:r w:rsidR="00F17F27" w:rsidRPr="004C797C">
        <w:rPr>
          <w:rFonts w:ascii="Times New Roman" w:eastAsia="Times New Roman" w:hAnsi="Times New Roman" w:cs="Times New Roman"/>
          <w:b/>
          <w:i/>
          <w:sz w:val="24"/>
          <w:szCs w:val="24"/>
          <w:lang w:val="sr-Cyrl-RS"/>
        </w:rPr>
        <w:t xml:space="preserve"> </w:t>
      </w:r>
      <w:r w:rsidR="00F17F27" w:rsidRPr="004C797C">
        <w:rPr>
          <w:rFonts w:ascii="Times New Roman" w:eastAsia="Times New Roman" w:hAnsi="Times New Roman" w:cs="Times New Roman"/>
          <w:sz w:val="24"/>
          <w:szCs w:val="24"/>
          <w:lang w:val="sr-Cyrl-CS"/>
        </w:rPr>
        <w:t xml:space="preserve">Профактура се може преузети на адреси </w:t>
      </w:r>
      <w:r w:rsidR="00F17F27" w:rsidRPr="004C797C">
        <w:rPr>
          <w:rFonts w:ascii="Times New Roman" w:eastAsia="Times New Roman" w:hAnsi="Times New Roman" w:cs="Times New Roman"/>
          <w:b/>
          <w:sz w:val="24"/>
          <w:szCs w:val="24"/>
          <w:lang w:val="sr-Cyrl-CS"/>
        </w:rPr>
        <w:t>КАНЦЕЛАРИЈА СТЕЧАЈНЕ УПРАВЕ, БУЛЕВАР МИХАИЛА ПУПИНА 10</w:t>
      </w:r>
      <w:r w:rsidR="00F17F27" w:rsidRPr="004C797C">
        <w:rPr>
          <w:rFonts w:ascii="Times New Roman" w:eastAsia="Times New Roman" w:hAnsi="Times New Roman" w:cs="Times New Roman"/>
          <w:b/>
          <w:sz w:val="24"/>
          <w:szCs w:val="24"/>
          <w:lang w:val="sr-Latn-RS"/>
        </w:rPr>
        <w:t xml:space="preserve"> E </w:t>
      </w:r>
      <w:r w:rsidR="00F17F27" w:rsidRPr="004C797C">
        <w:rPr>
          <w:rFonts w:ascii="Times New Roman" w:eastAsia="Times New Roman" w:hAnsi="Times New Roman" w:cs="Times New Roman"/>
          <w:b/>
          <w:sz w:val="24"/>
          <w:szCs w:val="24"/>
          <w:lang w:val="sr-Cyrl-CS"/>
        </w:rPr>
        <w:t>/ 332, НОВИ БЕОГРАД</w:t>
      </w:r>
      <w:r w:rsidR="00F17F27" w:rsidRPr="004C797C">
        <w:rPr>
          <w:rFonts w:ascii="Times New Roman" w:eastAsia="Times New Roman" w:hAnsi="Times New Roman" w:cs="Times New Roman"/>
          <w:b/>
          <w:sz w:val="24"/>
          <w:szCs w:val="24"/>
          <w:lang w:val="sr-Cyrl-RS"/>
        </w:rPr>
        <w:t>,</w:t>
      </w:r>
      <w:r w:rsidR="00F17F27" w:rsidRPr="004C797C">
        <w:rPr>
          <w:rFonts w:ascii="Times New Roman" w:eastAsia="Times New Roman" w:hAnsi="Times New Roman" w:cs="Times New Roman"/>
          <w:sz w:val="24"/>
          <w:szCs w:val="24"/>
          <w:lang w:val="sr-Cyrl-RS"/>
        </w:rPr>
        <w:t xml:space="preserve"> </w:t>
      </w:r>
      <w:r w:rsidR="00F17F27" w:rsidRPr="004C797C">
        <w:rPr>
          <w:rFonts w:ascii="Times New Roman" w:eastAsia="Times New Roman" w:hAnsi="Times New Roman" w:cs="Times New Roman"/>
          <w:sz w:val="24"/>
          <w:szCs w:val="24"/>
          <w:lang w:val="sr-Cyrl-CS"/>
        </w:rPr>
        <w:t xml:space="preserve">сваког радног дана у периоду од 10.00 до 12.00 часова, уз обавезну најаву стечајном управнику. Рок за откуп продајне документације је </w:t>
      </w:r>
      <w:r w:rsidR="00252B7E">
        <w:rPr>
          <w:rFonts w:ascii="Times New Roman" w:eastAsia="Times New Roman" w:hAnsi="Times New Roman" w:cs="Times New Roman"/>
          <w:b/>
          <w:sz w:val="24"/>
          <w:szCs w:val="24"/>
          <w:lang w:val="sr-Cyrl-RS"/>
        </w:rPr>
        <w:t>17</w:t>
      </w:r>
      <w:r w:rsidR="00252B7E">
        <w:rPr>
          <w:rFonts w:ascii="Times New Roman" w:eastAsia="Times New Roman" w:hAnsi="Times New Roman" w:cs="Times New Roman"/>
          <w:b/>
          <w:sz w:val="24"/>
          <w:szCs w:val="24"/>
          <w:lang w:val="sr-Cyrl-CS"/>
        </w:rPr>
        <w:t>.12</w:t>
      </w:r>
      <w:r w:rsidR="00F17F27" w:rsidRPr="004C797C">
        <w:rPr>
          <w:rFonts w:ascii="Times New Roman" w:eastAsia="Times New Roman" w:hAnsi="Times New Roman" w:cs="Times New Roman"/>
          <w:b/>
          <w:sz w:val="24"/>
          <w:szCs w:val="24"/>
          <w:lang w:val="sr-Cyrl-CS"/>
        </w:rPr>
        <w:t>.20</w:t>
      </w:r>
      <w:r w:rsidR="00C32E84" w:rsidRPr="004C797C">
        <w:rPr>
          <w:rFonts w:ascii="Times New Roman" w:eastAsia="Times New Roman" w:hAnsi="Times New Roman" w:cs="Times New Roman"/>
          <w:b/>
          <w:sz w:val="24"/>
          <w:szCs w:val="24"/>
          <w:lang w:val="sr-Cyrl-CS"/>
        </w:rPr>
        <w:t>21</w:t>
      </w:r>
      <w:r w:rsidR="00F17F27" w:rsidRPr="004C797C">
        <w:rPr>
          <w:rFonts w:ascii="Times New Roman" w:eastAsia="Times New Roman" w:hAnsi="Times New Roman" w:cs="Times New Roman"/>
          <w:b/>
          <w:sz w:val="24"/>
          <w:szCs w:val="24"/>
          <w:lang w:val="sr-Cyrl-RS"/>
        </w:rPr>
        <w:t>.</w:t>
      </w:r>
      <w:r w:rsidR="00F17F27" w:rsidRPr="004C797C">
        <w:rPr>
          <w:rFonts w:ascii="Times New Roman" w:eastAsia="Times New Roman" w:hAnsi="Times New Roman" w:cs="Times New Roman"/>
          <w:sz w:val="24"/>
          <w:szCs w:val="24"/>
          <w:lang w:val="sr-Cyrl-CS"/>
        </w:rPr>
        <w:t xml:space="preserve"> године (доказ – извод продавца)</w:t>
      </w:r>
      <w:r w:rsidR="00C32E84" w:rsidRPr="004C797C">
        <w:rPr>
          <w:rFonts w:ascii="Times New Roman" w:eastAsia="Times New Roman" w:hAnsi="Times New Roman" w:cs="Times New Roman"/>
          <w:sz w:val="24"/>
          <w:szCs w:val="24"/>
          <w:lang w:val="sr-Cyrl-CS"/>
        </w:rPr>
        <w:t>;</w:t>
      </w:r>
    </w:p>
    <w:p w:rsidR="005E0032" w:rsidRPr="00252B7E" w:rsidRDefault="00F17F27" w:rsidP="004C797C">
      <w:pPr>
        <w:pStyle w:val="NoSpacing"/>
        <w:jc w:val="both"/>
        <w:rPr>
          <w:rFonts w:ascii="Times New Roman" w:eastAsia="Times New Roman" w:hAnsi="Times New Roman" w:cs="Times New Roman"/>
          <w:sz w:val="24"/>
          <w:szCs w:val="24"/>
          <w:lang w:val="sr-Cyrl-CS"/>
        </w:rPr>
      </w:pPr>
      <w:r w:rsidRPr="004C797C">
        <w:rPr>
          <w:rFonts w:ascii="Times New Roman" w:eastAsia="Times New Roman" w:hAnsi="Times New Roman" w:cs="Times New Roman"/>
          <w:sz w:val="24"/>
          <w:szCs w:val="24"/>
          <w:lang w:val="sr-Cyrl-CS"/>
        </w:rPr>
        <w:t xml:space="preserve"> </w:t>
      </w:r>
      <w:r w:rsidR="00D57AB5">
        <w:rPr>
          <w:rFonts w:ascii="Times New Roman" w:eastAsia="Times New Roman" w:hAnsi="Times New Roman" w:cs="Times New Roman"/>
          <w:sz w:val="24"/>
          <w:szCs w:val="24"/>
          <w:lang w:val="sr-Cyrl-CS"/>
        </w:rPr>
        <w:tab/>
      </w:r>
      <w:r w:rsidR="004C797C" w:rsidRPr="00B66091">
        <w:rPr>
          <w:rFonts w:ascii="Times New Roman" w:eastAsia="Times New Roman" w:hAnsi="Times New Roman" w:cs="Times New Roman"/>
          <w:b/>
          <w:sz w:val="24"/>
          <w:szCs w:val="24"/>
          <w:lang w:val="sr-Cyrl-CS"/>
        </w:rPr>
        <w:t>2.</w:t>
      </w:r>
      <w:r w:rsidR="004C797C">
        <w:rPr>
          <w:rFonts w:ascii="Times New Roman" w:eastAsia="Times New Roman" w:hAnsi="Times New Roman" w:cs="Times New Roman"/>
          <w:sz w:val="24"/>
          <w:szCs w:val="24"/>
          <w:lang w:val="sr-Cyrl-CS"/>
        </w:rPr>
        <w:t xml:space="preserve"> </w:t>
      </w:r>
      <w:r w:rsidRPr="004C797C">
        <w:rPr>
          <w:rFonts w:ascii="Times New Roman" w:eastAsia="Times New Roman" w:hAnsi="Times New Roman" w:cs="Times New Roman"/>
          <w:sz w:val="24"/>
          <w:szCs w:val="24"/>
          <w:lang w:val="sr-Cyrl-CS"/>
        </w:rPr>
        <w:t xml:space="preserve">уплате </w:t>
      </w:r>
      <w:r w:rsidRPr="004C797C">
        <w:rPr>
          <w:rFonts w:ascii="Times New Roman" w:eastAsia="Times New Roman" w:hAnsi="Times New Roman" w:cs="Times New Roman"/>
          <w:b/>
          <w:bCs/>
          <w:sz w:val="24"/>
          <w:szCs w:val="24"/>
          <w:lang w:val="sr-Cyrl-CS"/>
        </w:rPr>
        <w:t>депозит</w:t>
      </w:r>
      <w:r w:rsidRPr="004C797C">
        <w:rPr>
          <w:rFonts w:ascii="Times New Roman" w:eastAsia="Times New Roman" w:hAnsi="Times New Roman" w:cs="Times New Roman"/>
          <w:sz w:val="24"/>
          <w:szCs w:val="24"/>
          <w:lang w:val="sr-Cyrl-CS"/>
        </w:rPr>
        <w:t xml:space="preserve"> </w:t>
      </w:r>
      <w:r w:rsidR="00C32E84" w:rsidRPr="004C797C">
        <w:rPr>
          <w:rFonts w:ascii="Times New Roman" w:eastAsia="Times New Roman" w:hAnsi="Times New Roman" w:cs="Times New Roman"/>
          <w:sz w:val="24"/>
          <w:szCs w:val="24"/>
          <w:lang w:val="sr-Cyrl-CS"/>
        </w:rPr>
        <w:t xml:space="preserve">у износу од </w:t>
      </w:r>
      <w:r w:rsidR="00252B7E">
        <w:rPr>
          <w:rFonts w:ascii="Times New Roman" w:eastAsia="Times New Roman" w:hAnsi="Times New Roman" w:cs="Times New Roman"/>
          <w:b/>
          <w:sz w:val="24"/>
          <w:szCs w:val="24"/>
          <w:lang w:val="sr-Cyrl-CS"/>
        </w:rPr>
        <w:t>3.715.724,</w:t>
      </w:r>
      <w:r w:rsidR="00252B7E" w:rsidRPr="00252B7E">
        <w:rPr>
          <w:rFonts w:ascii="Times New Roman" w:eastAsia="Times New Roman" w:hAnsi="Times New Roman" w:cs="Times New Roman"/>
          <w:b/>
          <w:sz w:val="24"/>
          <w:szCs w:val="24"/>
          <w:lang w:val="sr-Cyrl-CS"/>
        </w:rPr>
        <w:t>00</w:t>
      </w:r>
      <w:r w:rsidR="00C32E84" w:rsidRPr="00252B7E">
        <w:rPr>
          <w:rFonts w:ascii="Times New Roman" w:eastAsia="Times New Roman" w:hAnsi="Times New Roman" w:cs="Times New Roman"/>
          <w:b/>
          <w:sz w:val="24"/>
          <w:szCs w:val="24"/>
          <w:lang w:val="sr-Cyrl-CS"/>
        </w:rPr>
        <w:t xml:space="preserve"> динара на рачун продавца</w:t>
      </w:r>
      <w:r w:rsidR="00C32E84" w:rsidRPr="00252B7E">
        <w:rPr>
          <w:rFonts w:ascii="Times New Roman" w:eastAsia="Times New Roman" w:hAnsi="Times New Roman" w:cs="Times New Roman"/>
          <w:sz w:val="24"/>
          <w:szCs w:val="24"/>
          <w:lang w:val="sr-Cyrl-CS"/>
        </w:rPr>
        <w:t xml:space="preserve"> </w:t>
      </w:r>
      <w:r w:rsidR="00C32E84" w:rsidRPr="00252B7E">
        <w:rPr>
          <w:rFonts w:ascii="Times New Roman" w:eastAsia="Times New Roman" w:hAnsi="Times New Roman" w:cs="Times New Roman"/>
          <w:b/>
          <w:bCs/>
          <w:sz w:val="24"/>
          <w:szCs w:val="24"/>
          <w:lang w:val="sr-Cyrl-CS"/>
        </w:rPr>
        <w:t>бр. 205-358508-03 код ''Комерцијалне Банке'' а.д. Београд</w:t>
      </w:r>
      <w:r w:rsidR="00B66091" w:rsidRPr="00252B7E">
        <w:rPr>
          <w:rFonts w:ascii="Times New Roman" w:eastAsia="Times New Roman" w:hAnsi="Times New Roman" w:cs="Times New Roman"/>
          <w:b/>
          <w:bCs/>
          <w:sz w:val="24"/>
          <w:szCs w:val="24"/>
          <w:lang w:val="sr-Cyrl-CS"/>
        </w:rPr>
        <w:t xml:space="preserve"> најкасније до </w:t>
      </w:r>
      <w:r w:rsidR="00252B7E" w:rsidRPr="00252B7E">
        <w:rPr>
          <w:rFonts w:ascii="Times New Roman" w:eastAsia="Times New Roman" w:hAnsi="Times New Roman" w:cs="Times New Roman"/>
          <w:b/>
          <w:bCs/>
          <w:sz w:val="24"/>
          <w:szCs w:val="24"/>
          <w:lang w:val="sr-Cyrl-CS"/>
        </w:rPr>
        <w:t>24.12</w:t>
      </w:r>
      <w:r w:rsidR="00B66091" w:rsidRPr="00252B7E">
        <w:rPr>
          <w:rFonts w:ascii="Times New Roman" w:eastAsia="Times New Roman" w:hAnsi="Times New Roman" w:cs="Times New Roman"/>
          <w:b/>
          <w:bCs/>
          <w:sz w:val="24"/>
          <w:szCs w:val="24"/>
          <w:lang w:val="sr-Cyrl-CS"/>
        </w:rPr>
        <w:t>.2021. године (доказ – извод продавца)</w:t>
      </w:r>
      <w:r w:rsidR="00C32E84" w:rsidRPr="00252B7E">
        <w:rPr>
          <w:rFonts w:ascii="Times New Roman" w:eastAsia="Times New Roman" w:hAnsi="Times New Roman" w:cs="Times New Roman"/>
          <w:b/>
          <w:i/>
          <w:sz w:val="24"/>
          <w:szCs w:val="24"/>
          <w:lang w:val="sr-Cyrl-RS"/>
        </w:rPr>
        <w:t xml:space="preserve"> </w:t>
      </w:r>
      <w:r w:rsidR="00C32E84" w:rsidRPr="00252B7E">
        <w:rPr>
          <w:rFonts w:ascii="Times New Roman" w:eastAsia="Times New Roman" w:hAnsi="Times New Roman" w:cs="Times New Roman"/>
          <w:sz w:val="24"/>
          <w:szCs w:val="24"/>
          <w:lang w:val="sr-Cyrl-RS"/>
        </w:rPr>
        <w:t>или приложе неопозиву банкарску гаранцију наплат</w:t>
      </w:r>
      <w:r w:rsidR="00B66091" w:rsidRPr="00252B7E">
        <w:rPr>
          <w:rFonts w:ascii="Times New Roman" w:eastAsia="Times New Roman" w:hAnsi="Times New Roman" w:cs="Times New Roman"/>
          <w:sz w:val="24"/>
          <w:szCs w:val="24"/>
          <w:lang w:val="sr-Cyrl-RS"/>
        </w:rPr>
        <w:t>иву на први позив</w:t>
      </w:r>
      <w:r w:rsidR="00C32E84" w:rsidRPr="00252B7E">
        <w:rPr>
          <w:rFonts w:ascii="Times New Roman" w:eastAsia="Times New Roman" w:hAnsi="Times New Roman" w:cs="Times New Roman"/>
          <w:sz w:val="24"/>
          <w:szCs w:val="24"/>
          <w:lang w:val="sr-Cyrl-RS"/>
        </w:rPr>
        <w:t>. У случају да се као депозит положи првокласна банкарска гаранција, оригинал исте се ради провере искључиво лично мора доставити стечајном управнику са обрасцем пријаве, на адресу КАНЦЕЛАРИЈА СТЕЧАЈНЕ УПРАВЕ, БУЛЕВАР МИХАИЛА ПУПИНА 10 Е / 33</w:t>
      </w:r>
      <w:r w:rsidR="005E0032" w:rsidRPr="00252B7E">
        <w:rPr>
          <w:rFonts w:ascii="Times New Roman" w:eastAsia="Times New Roman" w:hAnsi="Times New Roman" w:cs="Times New Roman"/>
          <w:sz w:val="24"/>
          <w:szCs w:val="24"/>
          <w:lang w:val="sr-Cyrl-RS"/>
        </w:rPr>
        <w:t xml:space="preserve">2, НОВИ БЕОГРАД најкасније до </w:t>
      </w:r>
      <w:r w:rsidR="00252B7E" w:rsidRPr="00252B7E">
        <w:rPr>
          <w:rFonts w:ascii="Times New Roman" w:eastAsia="Times New Roman" w:hAnsi="Times New Roman" w:cs="Times New Roman"/>
          <w:b/>
          <w:sz w:val="24"/>
          <w:szCs w:val="24"/>
          <w:lang w:val="sr-Cyrl-RS"/>
        </w:rPr>
        <w:t>22.12</w:t>
      </w:r>
      <w:r w:rsidR="005E0032" w:rsidRPr="00252B7E">
        <w:rPr>
          <w:rFonts w:ascii="Times New Roman" w:eastAsia="Times New Roman" w:hAnsi="Times New Roman" w:cs="Times New Roman"/>
          <w:b/>
          <w:sz w:val="24"/>
          <w:szCs w:val="24"/>
          <w:lang w:val="sr-Cyrl-RS"/>
        </w:rPr>
        <w:t>.2021</w:t>
      </w:r>
      <w:r w:rsidR="00C32E84" w:rsidRPr="00252B7E">
        <w:rPr>
          <w:rFonts w:ascii="Times New Roman" w:eastAsia="Times New Roman" w:hAnsi="Times New Roman" w:cs="Times New Roman"/>
          <w:b/>
          <w:sz w:val="24"/>
          <w:szCs w:val="24"/>
          <w:lang w:val="sr-Cyrl-RS"/>
        </w:rPr>
        <w:t>. године до 14.00 часова</w:t>
      </w:r>
      <w:r w:rsidR="00C32E84" w:rsidRPr="00252B7E">
        <w:rPr>
          <w:rFonts w:ascii="Times New Roman" w:eastAsia="Times New Roman" w:hAnsi="Times New Roman" w:cs="Times New Roman"/>
          <w:sz w:val="24"/>
          <w:szCs w:val="24"/>
          <w:lang w:val="sr-Cyrl-RS"/>
        </w:rPr>
        <w:t>. У случај</w:t>
      </w:r>
      <w:r w:rsidR="005E0032" w:rsidRPr="00252B7E">
        <w:rPr>
          <w:rFonts w:ascii="Times New Roman" w:eastAsia="Times New Roman" w:hAnsi="Times New Roman" w:cs="Times New Roman"/>
          <w:sz w:val="24"/>
          <w:szCs w:val="24"/>
          <w:lang w:val="sr-Cyrl-RS"/>
        </w:rPr>
        <w:t>у да на јавном надметању победи</w:t>
      </w:r>
      <w:r w:rsidR="00C32E84" w:rsidRPr="00252B7E">
        <w:rPr>
          <w:rFonts w:ascii="Times New Roman" w:eastAsia="Times New Roman" w:hAnsi="Times New Roman" w:cs="Times New Roman"/>
          <w:sz w:val="24"/>
          <w:szCs w:val="24"/>
          <w:lang w:val="sr-Cyrl-RS"/>
        </w:rPr>
        <w:t xml:space="preserve"> купац који је депозит обезбедио банкарском гаранцијом, исти мора измирити износ депозита у року од 24 часа од ј</w:t>
      </w:r>
      <w:r w:rsidR="005E0032" w:rsidRPr="00252B7E">
        <w:rPr>
          <w:rFonts w:ascii="Times New Roman" w:eastAsia="Times New Roman" w:hAnsi="Times New Roman" w:cs="Times New Roman"/>
          <w:sz w:val="24"/>
          <w:szCs w:val="24"/>
          <w:lang w:val="sr-Cyrl-RS"/>
        </w:rPr>
        <w:t xml:space="preserve">авног </w:t>
      </w:r>
      <w:r w:rsidR="00252B7E" w:rsidRPr="00252B7E">
        <w:rPr>
          <w:rFonts w:ascii="Times New Roman" w:eastAsia="Times New Roman" w:hAnsi="Times New Roman" w:cs="Times New Roman"/>
          <w:sz w:val="24"/>
          <w:szCs w:val="24"/>
          <w:lang w:val="sr-Cyrl-RS"/>
        </w:rPr>
        <w:t>надметања (најкасније до 28.12</w:t>
      </w:r>
      <w:r w:rsidR="005E0032" w:rsidRPr="00252B7E">
        <w:rPr>
          <w:rFonts w:ascii="Times New Roman" w:eastAsia="Times New Roman" w:hAnsi="Times New Roman" w:cs="Times New Roman"/>
          <w:sz w:val="24"/>
          <w:szCs w:val="24"/>
          <w:lang w:val="sr-Cyrl-RS"/>
        </w:rPr>
        <w:t>.2021</w:t>
      </w:r>
      <w:r w:rsidR="00C32E84" w:rsidRPr="00252B7E">
        <w:rPr>
          <w:rFonts w:ascii="Times New Roman" w:eastAsia="Times New Roman" w:hAnsi="Times New Roman" w:cs="Times New Roman"/>
          <w:sz w:val="24"/>
          <w:szCs w:val="24"/>
          <w:lang w:val="sr-Cyrl-RS"/>
        </w:rPr>
        <w:t>. године</w:t>
      </w:r>
      <w:r w:rsidR="00252B7E">
        <w:rPr>
          <w:rFonts w:ascii="Times New Roman" w:eastAsia="Times New Roman" w:hAnsi="Times New Roman" w:cs="Times New Roman"/>
          <w:sz w:val="24"/>
          <w:szCs w:val="24"/>
          <w:lang w:val="sr-Cyrl-RS"/>
        </w:rPr>
        <w:t>, доказ - извод про</w:t>
      </w:r>
      <w:r w:rsidR="00B66091" w:rsidRPr="00252B7E">
        <w:rPr>
          <w:rFonts w:ascii="Times New Roman" w:eastAsia="Times New Roman" w:hAnsi="Times New Roman" w:cs="Times New Roman"/>
          <w:sz w:val="24"/>
          <w:szCs w:val="24"/>
          <w:lang w:val="sr-Cyrl-RS"/>
        </w:rPr>
        <w:t>давца</w:t>
      </w:r>
      <w:r w:rsidR="00C32E84" w:rsidRPr="00252B7E">
        <w:rPr>
          <w:rFonts w:ascii="Times New Roman" w:eastAsia="Times New Roman" w:hAnsi="Times New Roman" w:cs="Times New Roman"/>
          <w:sz w:val="24"/>
          <w:szCs w:val="24"/>
          <w:lang w:val="sr-Cyrl-RS"/>
        </w:rPr>
        <w:t>) а пре потписивања купопродајног уговора, након чега ће му бити враћена банкарска гаранција. Рок важења б</w:t>
      </w:r>
      <w:r w:rsidR="00252B7E" w:rsidRPr="00252B7E">
        <w:rPr>
          <w:rFonts w:ascii="Times New Roman" w:eastAsia="Times New Roman" w:hAnsi="Times New Roman" w:cs="Times New Roman"/>
          <w:sz w:val="24"/>
          <w:szCs w:val="24"/>
          <w:lang w:val="sr-Cyrl-RS"/>
        </w:rPr>
        <w:t>анкарске гаранције је 31.03.2022</w:t>
      </w:r>
      <w:r w:rsidR="00C32E84" w:rsidRPr="00252B7E">
        <w:rPr>
          <w:rFonts w:ascii="Times New Roman" w:eastAsia="Times New Roman" w:hAnsi="Times New Roman" w:cs="Times New Roman"/>
          <w:sz w:val="24"/>
          <w:szCs w:val="24"/>
          <w:lang w:val="sr-Cyrl-RS"/>
        </w:rPr>
        <w:t>. године</w:t>
      </w:r>
      <w:r w:rsidR="0007728C" w:rsidRPr="00252B7E">
        <w:rPr>
          <w:rFonts w:ascii="Times New Roman" w:eastAsia="Times New Roman" w:hAnsi="Times New Roman" w:cs="Times New Roman"/>
          <w:sz w:val="24"/>
          <w:szCs w:val="24"/>
          <w:lang w:val="sr-Cyrl-RS"/>
        </w:rPr>
        <w:t>;</w:t>
      </w:r>
    </w:p>
    <w:p w:rsidR="00B66091" w:rsidRPr="00252B7E" w:rsidRDefault="004C797C" w:rsidP="001813C3">
      <w:pPr>
        <w:pStyle w:val="NoSpacing"/>
        <w:ind w:firstLine="720"/>
        <w:jc w:val="both"/>
        <w:rPr>
          <w:rFonts w:ascii="Times New Roman" w:hAnsi="Times New Roman" w:cs="Times New Roman"/>
          <w:sz w:val="24"/>
          <w:szCs w:val="24"/>
          <w:lang w:val="sr-Cyrl-RS"/>
        </w:rPr>
      </w:pPr>
      <w:r w:rsidRPr="00252B7E">
        <w:rPr>
          <w:rFonts w:ascii="Times New Roman" w:hAnsi="Times New Roman" w:cs="Times New Roman"/>
          <w:b/>
          <w:sz w:val="24"/>
          <w:szCs w:val="24"/>
          <w:lang w:val="sr-Cyrl-RS"/>
        </w:rPr>
        <w:t>3.</w:t>
      </w:r>
      <w:r w:rsidRPr="00252B7E">
        <w:rPr>
          <w:rFonts w:ascii="Times New Roman" w:hAnsi="Times New Roman" w:cs="Times New Roman"/>
          <w:sz w:val="24"/>
          <w:szCs w:val="24"/>
          <w:lang w:val="sr-Cyrl-RS"/>
        </w:rPr>
        <w:t xml:space="preserve"> </w:t>
      </w:r>
      <w:r w:rsidR="00B66091" w:rsidRPr="00252B7E">
        <w:rPr>
          <w:rFonts w:ascii="Times New Roman" w:hAnsi="Times New Roman" w:cs="Times New Roman"/>
          <w:sz w:val="24"/>
          <w:szCs w:val="24"/>
          <w:lang w:val="sr-Cyrl-RS"/>
        </w:rPr>
        <w:t>потпише</w:t>
      </w:r>
      <w:r w:rsidR="001D2D14" w:rsidRPr="00252B7E">
        <w:rPr>
          <w:rFonts w:ascii="Times New Roman" w:hAnsi="Times New Roman" w:cs="Times New Roman"/>
          <w:sz w:val="24"/>
          <w:szCs w:val="24"/>
          <w:lang w:val="sr-Cyrl-RS"/>
        </w:rPr>
        <w:t xml:space="preserve"> изјаву о губитку права на повраћај депозита, односно о сагласности да ће банкарска гаранција бити наплаћена у прописаним случајевима;</w:t>
      </w:r>
      <w:r w:rsidR="00B66091" w:rsidRPr="00252B7E">
        <w:rPr>
          <w:rFonts w:ascii="Times New Roman" w:hAnsi="Times New Roman" w:cs="Times New Roman"/>
          <w:sz w:val="24"/>
          <w:szCs w:val="24"/>
          <w:lang w:val="sr-Cyrl-RS"/>
        </w:rPr>
        <w:t xml:space="preserve"> </w:t>
      </w:r>
    </w:p>
    <w:p w:rsidR="001D2D14" w:rsidRPr="00252B7E" w:rsidRDefault="0007728C" w:rsidP="00D57AB5">
      <w:pPr>
        <w:pStyle w:val="NoSpacing"/>
        <w:ind w:firstLine="720"/>
        <w:jc w:val="both"/>
        <w:rPr>
          <w:rFonts w:ascii="Times New Roman" w:eastAsia="Times New Roman" w:hAnsi="Times New Roman" w:cs="Times New Roman"/>
          <w:sz w:val="24"/>
          <w:szCs w:val="24"/>
          <w:lang w:val="sr-Cyrl-CS"/>
        </w:rPr>
      </w:pPr>
      <w:r w:rsidRPr="00252B7E">
        <w:rPr>
          <w:rFonts w:ascii="Times New Roman" w:hAnsi="Times New Roman" w:cs="Times New Roman"/>
          <w:b/>
          <w:sz w:val="24"/>
          <w:szCs w:val="24"/>
          <w:lang w:val="sr-Cyrl-RS"/>
        </w:rPr>
        <w:t>4.</w:t>
      </w:r>
      <w:r w:rsidRPr="00252B7E">
        <w:rPr>
          <w:rFonts w:ascii="Times New Roman" w:eastAsia="Times New Roman" w:hAnsi="Times New Roman" w:cs="Times New Roman"/>
          <w:sz w:val="24"/>
          <w:szCs w:val="24"/>
          <w:lang w:val="sr-Cyrl-CS"/>
        </w:rPr>
        <w:t xml:space="preserve"> </w:t>
      </w:r>
      <w:r w:rsidR="001D2D14" w:rsidRPr="00252B7E">
        <w:rPr>
          <w:rFonts w:ascii="Times New Roman" w:hAnsi="Times New Roman" w:cs="Times New Roman"/>
          <w:sz w:val="24"/>
          <w:szCs w:val="24"/>
          <w:lang w:val="sr-Cyrl-RS"/>
        </w:rPr>
        <w:t>региструје се као учесник на јавном надметању на</w:t>
      </w:r>
      <w:bookmarkStart w:id="0" w:name="_GoBack"/>
      <w:bookmarkEnd w:id="0"/>
      <w:r w:rsidR="001D2D14" w:rsidRPr="00252B7E">
        <w:rPr>
          <w:rFonts w:ascii="Times New Roman" w:hAnsi="Times New Roman" w:cs="Times New Roman"/>
          <w:sz w:val="24"/>
          <w:szCs w:val="24"/>
          <w:lang w:val="sr-Cyrl-RS"/>
        </w:rPr>
        <w:t xml:space="preserve">јкасније 10 минута пре почетка јавног </w:t>
      </w:r>
      <w:r w:rsidR="00252B7E" w:rsidRPr="00252B7E">
        <w:rPr>
          <w:rFonts w:ascii="Times New Roman" w:hAnsi="Times New Roman" w:cs="Times New Roman"/>
          <w:sz w:val="24"/>
          <w:szCs w:val="24"/>
          <w:lang w:val="sr-Cyrl-RS"/>
        </w:rPr>
        <w:t>надметања – најкасније до 27.12</w:t>
      </w:r>
      <w:r w:rsidR="00B66091" w:rsidRPr="00252B7E">
        <w:rPr>
          <w:rFonts w:ascii="Times New Roman" w:hAnsi="Times New Roman" w:cs="Times New Roman"/>
          <w:sz w:val="24"/>
          <w:szCs w:val="24"/>
          <w:lang w:val="sr-Cyrl-RS"/>
        </w:rPr>
        <w:t>.2021. године до 11.50 часова.</w:t>
      </w:r>
    </w:p>
    <w:p w:rsidR="005E0032" w:rsidRPr="00252B7E" w:rsidRDefault="005E0032" w:rsidP="004C797C">
      <w:pPr>
        <w:pStyle w:val="NoSpacing"/>
        <w:jc w:val="both"/>
        <w:rPr>
          <w:rFonts w:ascii="Times New Roman" w:eastAsia="Times New Roman" w:hAnsi="Times New Roman" w:cs="Times New Roman"/>
          <w:sz w:val="24"/>
          <w:szCs w:val="24"/>
          <w:lang w:val="sr-Cyrl-CS"/>
        </w:rPr>
      </w:pPr>
    </w:p>
    <w:p w:rsidR="005E0032" w:rsidRPr="00252B7E" w:rsidRDefault="005E0032" w:rsidP="00B66091">
      <w:pPr>
        <w:pStyle w:val="NoSpacing"/>
        <w:ind w:firstLine="720"/>
        <w:jc w:val="both"/>
        <w:rPr>
          <w:rFonts w:ascii="Times New Roman" w:eastAsia="Times New Roman" w:hAnsi="Times New Roman" w:cs="Times New Roman"/>
          <w:sz w:val="24"/>
          <w:szCs w:val="24"/>
          <w:lang w:val="sr-Cyrl-CS"/>
        </w:rPr>
      </w:pPr>
      <w:r w:rsidRPr="00252B7E">
        <w:rPr>
          <w:rFonts w:ascii="Times New Roman" w:eastAsia="Times New Roman" w:hAnsi="Times New Roman" w:cs="Times New Roman"/>
          <w:sz w:val="24"/>
          <w:szCs w:val="24"/>
          <w:lang w:val="sr-Cyrl-CS"/>
        </w:rPr>
        <w:lastRenderedPageBreak/>
        <w:t>Имовина се купује у виђеном стању и може се разгледати након откупа продајне документације, у</w:t>
      </w:r>
      <w:r w:rsidRPr="00252B7E">
        <w:rPr>
          <w:rFonts w:ascii="Times New Roman" w:eastAsia="Times New Roman" w:hAnsi="Times New Roman" w:cs="Times New Roman"/>
          <w:sz w:val="24"/>
          <w:szCs w:val="24"/>
          <w:lang w:val="ru-RU"/>
        </w:rPr>
        <w:t xml:space="preserve">з претходну најаву </w:t>
      </w:r>
      <w:r w:rsidR="00E82065" w:rsidRPr="00252B7E">
        <w:rPr>
          <w:rFonts w:ascii="Times New Roman" w:eastAsia="Times New Roman" w:hAnsi="Times New Roman" w:cs="Times New Roman"/>
          <w:sz w:val="24"/>
          <w:szCs w:val="24"/>
          <w:lang w:val="sr-Cyrl-CS"/>
        </w:rPr>
        <w:t xml:space="preserve">стечајном управнику анајкасније до </w:t>
      </w:r>
      <w:r w:rsidR="00252B7E" w:rsidRPr="00252B7E">
        <w:rPr>
          <w:rFonts w:ascii="Times New Roman" w:eastAsia="Times New Roman" w:hAnsi="Times New Roman" w:cs="Times New Roman"/>
          <w:b/>
          <w:sz w:val="24"/>
          <w:szCs w:val="24"/>
          <w:lang w:val="sr-Cyrl-CS"/>
        </w:rPr>
        <w:t>23.12</w:t>
      </w:r>
      <w:r w:rsidR="00E82065" w:rsidRPr="00252B7E">
        <w:rPr>
          <w:rFonts w:ascii="Times New Roman" w:eastAsia="Times New Roman" w:hAnsi="Times New Roman" w:cs="Times New Roman"/>
          <w:b/>
          <w:sz w:val="24"/>
          <w:szCs w:val="24"/>
          <w:lang w:val="sr-Cyrl-CS"/>
        </w:rPr>
        <w:t>.2021</w:t>
      </w:r>
      <w:r w:rsidR="00E82065" w:rsidRPr="00252B7E">
        <w:rPr>
          <w:rFonts w:ascii="Times New Roman" w:eastAsia="Times New Roman" w:hAnsi="Times New Roman" w:cs="Times New Roman"/>
          <w:sz w:val="24"/>
          <w:szCs w:val="24"/>
          <w:lang w:val="sr-Cyrl-CS"/>
        </w:rPr>
        <w:t>. године.</w:t>
      </w:r>
    </w:p>
    <w:p w:rsidR="005E0032" w:rsidRPr="00252B7E" w:rsidRDefault="005E0032" w:rsidP="004C797C">
      <w:pPr>
        <w:pStyle w:val="NoSpacing"/>
        <w:jc w:val="both"/>
        <w:rPr>
          <w:rFonts w:ascii="Times New Roman" w:eastAsia="Times New Roman" w:hAnsi="Times New Roman" w:cs="Times New Roman"/>
          <w:b/>
          <w:sz w:val="24"/>
          <w:szCs w:val="24"/>
          <w:lang w:val="sr-Cyrl-RS"/>
        </w:rPr>
      </w:pPr>
    </w:p>
    <w:p w:rsidR="005E0032" w:rsidRPr="00252B7E" w:rsidRDefault="00E82065" w:rsidP="00B66091">
      <w:pPr>
        <w:pStyle w:val="NoSpacing"/>
        <w:ind w:firstLine="720"/>
        <w:jc w:val="both"/>
        <w:rPr>
          <w:rFonts w:ascii="Times New Roman" w:eastAsia="Times New Roman" w:hAnsi="Times New Roman" w:cs="Times New Roman"/>
          <w:sz w:val="24"/>
          <w:szCs w:val="24"/>
          <w:lang w:val="sr-Cyrl-CS"/>
        </w:rPr>
      </w:pPr>
      <w:r w:rsidRPr="00252B7E">
        <w:rPr>
          <w:rFonts w:ascii="Times New Roman" w:eastAsia="Times New Roman" w:hAnsi="Times New Roman" w:cs="Times New Roman"/>
          <w:sz w:val="24"/>
          <w:szCs w:val="24"/>
          <w:lang w:val="sr-Cyrl-CS"/>
        </w:rPr>
        <w:t xml:space="preserve">Потенцијални </w:t>
      </w:r>
      <w:r w:rsidR="005E0032" w:rsidRPr="00252B7E">
        <w:rPr>
          <w:rFonts w:ascii="Times New Roman" w:eastAsia="Times New Roman" w:hAnsi="Times New Roman" w:cs="Times New Roman"/>
          <w:sz w:val="24"/>
          <w:szCs w:val="24"/>
          <w:lang w:val="sr-Cyrl-CS"/>
        </w:rPr>
        <w:t>купци, ради правовремене евиденције, морају предати стечајном управнику образац Пријаве учешћа, доказ о уплати депозита, потписану Изјаву о губитку права на повраћај депозита, извод из регистра привредних субјеката ако се као потенцијални купац појављуј</w:t>
      </w:r>
      <w:r w:rsidRPr="00252B7E">
        <w:rPr>
          <w:rFonts w:ascii="Times New Roman" w:eastAsia="Times New Roman" w:hAnsi="Times New Roman" w:cs="Times New Roman"/>
          <w:sz w:val="24"/>
          <w:szCs w:val="24"/>
          <w:lang w:val="sr-Cyrl-CS"/>
        </w:rPr>
        <w:t xml:space="preserve">е правно лице и/или предузетник најкасније </w:t>
      </w:r>
      <w:r w:rsidR="00252B7E" w:rsidRPr="00252B7E">
        <w:rPr>
          <w:rFonts w:ascii="Times New Roman" w:eastAsia="Times New Roman" w:hAnsi="Times New Roman" w:cs="Times New Roman"/>
          <w:b/>
          <w:sz w:val="24"/>
          <w:szCs w:val="24"/>
          <w:lang w:val="sr-Cyrl-CS"/>
        </w:rPr>
        <w:t>до 24.12</w:t>
      </w:r>
      <w:r w:rsidRPr="00252B7E">
        <w:rPr>
          <w:rFonts w:ascii="Times New Roman" w:eastAsia="Times New Roman" w:hAnsi="Times New Roman" w:cs="Times New Roman"/>
          <w:b/>
          <w:sz w:val="24"/>
          <w:szCs w:val="24"/>
          <w:lang w:val="sr-Cyrl-CS"/>
        </w:rPr>
        <w:t>.2021</w:t>
      </w:r>
      <w:r w:rsidR="00B66091" w:rsidRPr="00252B7E">
        <w:rPr>
          <w:rFonts w:ascii="Times New Roman" w:eastAsia="Times New Roman" w:hAnsi="Times New Roman" w:cs="Times New Roman"/>
          <w:b/>
          <w:sz w:val="24"/>
          <w:szCs w:val="24"/>
          <w:lang w:val="sr-Cyrl-CS"/>
        </w:rPr>
        <w:t>. године до 14.00 часова</w:t>
      </w:r>
      <w:r w:rsidR="00B66091" w:rsidRPr="00252B7E">
        <w:rPr>
          <w:rFonts w:ascii="Times New Roman" w:eastAsia="Times New Roman" w:hAnsi="Times New Roman" w:cs="Times New Roman"/>
          <w:sz w:val="24"/>
          <w:szCs w:val="24"/>
          <w:lang w:val="sr-Cyrl-CS"/>
        </w:rPr>
        <w:t xml:space="preserve"> на адреси </w:t>
      </w:r>
      <w:r w:rsidR="00B66091" w:rsidRPr="00252B7E">
        <w:rPr>
          <w:rFonts w:ascii="Times New Roman" w:eastAsia="Times New Roman" w:hAnsi="Times New Roman" w:cs="Times New Roman"/>
          <w:sz w:val="24"/>
          <w:szCs w:val="24"/>
          <w:lang w:val="sr-Cyrl-RS"/>
        </w:rPr>
        <w:t>КАНЦЕЛАРИЈА СТЕЧАЈНЕ УПРАВЕ, БУЛЕВАР МИХАИЛА ПУПИНА 10 Е / 332, НОВИ БЕОГРАД</w:t>
      </w:r>
    </w:p>
    <w:p w:rsidR="005E0032" w:rsidRPr="00252B7E" w:rsidRDefault="005E0032" w:rsidP="004C797C">
      <w:pPr>
        <w:pStyle w:val="NoSpacing"/>
        <w:jc w:val="both"/>
        <w:rPr>
          <w:rFonts w:ascii="Times New Roman" w:eastAsia="Times New Roman" w:hAnsi="Times New Roman" w:cs="Times New Roman"/>
          <w:sz w:val="24"/>
          <w:szCs w:val="24"/>
          <w:lang w:val="sr-Cyrl-CS"/>
        </w:rPr>
      </w:pPr>
    </w:p>
    <w:p w:rsidR="001D2D14" w:rsidRPr="00252B7E" w:rsidRDefault="001D2D14" w:rsidP="00B66091">
      <w:pPr>
        <w:pStyle w:val="NoSpacing"/>
        <w:ind w:firstLine="720"/>
        <w:jc w:val="both"/>
        <w:rPr>
          <w:rFonts w:ascii="Times New Roman" w:hAnsi="Times New Roman" w:cs="Times New Roman"/>
          <w:sz w:val="24"/>
          <w:szCs w:val="24"/>
          <w:lang w:val="sr-Cyrl-RS"/>
        </w:rPr>
      </w:pPr>
      <w:r w:rsidRPr="00252B7E">
        <w:rPr>
          <w:rFonts w:ascii="Times New Roman" w:hAnsi="Times New Roman" w:cs="Times New Roman"/>
          <w:sz w:val="24"/>
          <w:szCs w:val="24"/>
          <w:lang w:val="sr-Cyrl-RS"/>
        </w:rPr>
        <w:t>Јавн</w:t>
      </w:r>
      <w:r w:rsidR="00192C40" w:rsidRPr="00252B7E">
        <w:rPr>
          <w:rFonts w:ascii="Times New Roman" w:hAnsi="Times New Roman" w:cs="Times New Roman"/>
          <w:sz w:val="24"/>
          <w:szCs w:val="24"/>
          <w:lang w:val="sr-Cyrl-RS"/>
        </w:rPr>
        <w:t xml:space="preserve">о надметање одржаће се дана </w:t>
      </w:r>
      <w:r w:rsidR="00252B7E" w:rsidRPr="00252B7E">
        <w:rPr>
          <w:rFonts w:ascii="Times New Roman" w:hAnsi="Times New Roman" w:cs="Times New Roman"/>
          <w:b/>
          <w:sz w:val="24"/>
          <w:szCs w:val="24"/>
          <w:lang w:val="sr-Cyrl-RS"/>
        </w:rPr>
        <w:t>27.12</w:t>
      </w:r>
      <w:r w:rsidR="00192C40" w:rsidRPr="00252B7E">
        <w:rPr>
          <w:rFonts w:ascii="Times New Roman" w:hAnsi="Times New Roman" w:cs="Times New Roman"/>
          <w:b/>
          <w:sz w:val="24"/>
          <w:szCs w:val="24"/>
          <w:lang w:val="sr-Cyrl-RS"/>
        </w:rPr>
        <w:t>.</w:t>
      </w:r>
      <w:r w:rsidRPr="00252B7E">
        <w:rPr>
          <w:rFonts w:ascii="Times New Roman" w:hAnsi="Times New Roman" w:cs="Times New Roman"/>
          <w:b/>
          <w:sz w:val="24"/>
          <w:szCs w:val="24"/>
          <w:lang w:val="sr-Cyrl-RS"/>
        </w:rPr>
        <w:t>2021. године</w:t>
      </w:r>
      <w:r w:rsidRPr="00252B7E">
        <w:rPr>
          <w:rFonts w:ascii="Times New Roman" w:hAnsi="Times New Roman" w:cs="Times New Roman"/>
          <w:sz w:val="24"/>
          <w:szCs w:val="24"/>
          <w:lang w:val="sr-Cyrl-RS"/>
        </w:rPr>
        <w:t xml:space="preserve"> </w:t>
      </w:r>
      <w:r w:rsidR="00192C40" w:rsidRPr="00252B7E">
        <w:rPr>
          <w:rFonts w:ascii="Times New Roman" w:hAnsi="Times New Roman" w:cs="Times New Roman"/>
          <w:sz w:val="24"/>
          <w:szCs w:val="24"/>
          <w:lang w:val="sr-Cyrl-RS"/>
        </w:rPr>
        <w:t xml:space="preserve">са почетком </w:t>
      </w:r>
      <w:r w:rsidRPr="00252B7E">
        <w:rPr>
          <w:rFonts w:ascii="Times New Roman" w:hAnsi="Times New Roman" w:cs="Times New Roman"/>
          <w:sz w:val="24"/>
          <w:szCs w:val="24"/>
          <w:lang w:val="sr-Cyrl-RS"/>
        </w:rPr>
        <w:t xml:space="preserve">у </w:t>
      </w:r>
      <w:r w:rsidRPr="00252B7E">
        <w:rPr>
          <w:rFonts w:ascii="Times New Roman" w:hAnsi="Times New Roman" w:cs="Times New Roman"/>
          <w:b/>
          <w:sz w:val="24"/>
          <w:szCs w:val="24"/>
          <w:lang w:val="sr-Cyrl-RS"/>
        </w:rPr>
        <w:t>12</w:t>
      </w:r>
      <w:r w:rsidR="00192C40" w:rsidRPr="00252B7E">
        <w:rPr>
          <w:rFonts w:ascii="Times New Roman" w:hAnsi="Times New Roman" w:cs="Times New Roman"/>
          <w:b/>
          <w:sz w:val="24"/>
          <w:szCs w:val="24"/>
          <w:lang w:val="sr-Cyrl-RS"/>
        </w:rPr>
        <w:t>.00</w:t>
      </w:r>
      <w:r w:rsidRPr="00252B7E">
        <w:rPr>
          <w:rFonts w:ascii="Times New Roman" w:hAnsi="Times New Roman" w:cs="Times New Roman"/>
          <w:b/>
          <w:sz w:val="24"/>
          <w:szCs w:val="24"/>
          <w:lang w:val="sr-Cyrl-RS"/>
        </w:rPr>
        <w:t xml:space="preserve"> часова</w:t>
      </w:r>
      <w:r w:rsidRPr="00252B7E">
        <w:rPr>
          <w:rFonts w:ascii="Times New Roman" w:hAnsi="Times New Roman" w:cs="Times New Roman"/>
          <w:sz w:val="24"/>
          <w:szCs w:val="24"/>
          <w:lang w:val="sr-Cyrl-RS"/>
        </w:rPr>
        <w:t xml:space="preserve"> на адреси</w:t>
      </w:r>
      <w:r w:rsidR="00DD3D0A" w:rsidRPr="00252B7E">
        <w:rPr>
          <w:rFonts w:ascii="Times New Roman" w:hAnsi="Times New Roman" w:cs="Times New Roman"/>
          <w:sz w:val="24"/>
          <w:szCs w:val="24"/>
          <w:lang w:val="sr-Cyrl-RS"/>
        </w:rPr>
        <w:t>:</w:t>
      </w:r>
      <w:r w:rsidRPr="00252B7E">
        <w:rPr>
          <w:rFonts w:ascii="Times New Roman" w:hAnsi="Times New Roman" w:cs="Times New Roman"/>
          <w:sz w:val="24"/>
          <w:szCs w:val="24"/>
          <w:lang w:val="sr-Cyrl-RS"/>
        </w:rPr>
        <w:t xml:space="preserve"> </w:t>
      </w:r>
      <w:r w:rsidRPr="00252B7E">
        <w:rPr>
          <w:rFonts w:ascii="Times New Roman" w:hAnsi="Times New Roman" w:cs="Times New Roman"/>
          <w:b/>
          <w:sz w:val="24"/>
          <w:szCs w:val="24"/>
          <w:lang w:val="sr-Cyrl-RS"/>
        </w:rPr>
        <w:t>К</w:t>
      </w:r>
      <w:r w:rsidR="00DD3D0A" w:rsidRPr="00252B7E">
        <w:rPr>
          <w:rFonts w:ascii="Times New Roman" w:hAnsi="Times New Roman" w:cs="Times New Roman"/>
          <w:b/>
          <w:sz w:val="24"/>
          <w:szCs w:val="24"/>
          <w:lang w:val="sr-Cyrl-RS"/>
        </w:rPr>
        <w:t xml:space="preserve">АНЦЕЛАРИЈА СТЕЧАЈНЕ УПРАВЕ: БУЛЕВАР МИХАИЛА ПУПИНА 10 Е / 332 НОВИ БЕОГРАД. </w:t>
      </w:r>
      <w:r w:rsidR="00192C40" w:rsidRPr="00252B7E">
        <w:rPr>
          <w:rFonts w:ascii="Times New Roman" w:hAnsi="Times New Roman" w:cs="Times New Roman"/>
          <w:sz w:val="24"/>
          <w:szCs w:val="24"/>
          <w:lang w:val="sr-Cyrl-RS"/>
        </w:rPr>
        <w:t>Први л</w:t>
      </w:r>
      <w:r w:rsidRPr="00252B7E">
        <w:rPr>
          <w:rFonts w:ascii="Times New Roman" w:hAnsi="Times New Roman" w:cs="Times New Roman"/>
          <w:sz w:val="24"/>
          <w:szCs w:val="24"/>
          <w:lang w:val="sr-Cyrl-RS"/>
        </w:rPr>
        <w:t xml:space="preserve">ицитациони корак на јавном надметању </w:t>
      </w:r>
      <w:r w:rsidR="008C135C" w:rsidRPr="00252B7E">
        <w:rPr>
          <w:rFonts w:ascii="Times New Roman" w:hAnsi="Times New Roman" w:cs="Times New Roman"/>
          <w:sz w:val="24"/>
          <w:szCs w:val="24"/>
          <w:lang w:val="sr-Cyrl-RS"/>
        </w:rPr>
        <w:t xml:space="preserve">износи </w:t>
      </w:r>
      <w:r w:rsidR="00252B7E" w:rsidRPr="00252B7E">
        <w:rPr>
          <w:rFonts w:ascii="Times New Roman" w:hAnsi="Times New Roman" w:cs="Times New Roman"/>
          <w:sz w:val="24"/>
          <w:szCs w:val="24"/>
          <w:lang w:val="sr-Cyrl-RS"/>
        </w:rPr>
        <w:t>210.690,00</w:t>
      </w:r>
      <w:r w:rsidR="00192C40" w:rsidRPr="00252B7E">
        <w:rPr>
          <w:rFonts w:ascii="Times New Roman" w:hAnsi="Times New Roman" w:cs="Times New Roman"/>
          <w:sz w:val="24"/>
          <w:szCs w:val="24"/>
          <w:lang w:val="sr-Cyrl-RS"/>
        </w:rPr>
        <w:t xml:space="preserve"> динара, а сваки следећи </w:t>
      </w:r>
      <w:r w:rsidR="00252B7E" w:rsidRPr="00252B7E">
        <w:rPr>
          <w:rFonts w:ascii="Times New Roman" w:hAnsi="Times New Roman" w:cs="Times New Roman"/>
          <w:sz w:val="24"/>
          <w:szCs w:val="24"/>
          <w:lang w:val="sr-Cyrl-RS"/>
        </w:rPr>
        <w:t>2</w:t>
      </w:r>
      <w:r w:rsidR="005E0032" w:rsidRPr="00252B7E">
        <w:rPr>
          <w:rFonts w:ascii="Times New Roman" w:hAnsi="Times New Roman" w:cs="Times New Roman"/>
          <w:sz w:val="24"/>
          <w:szCs w:val="24"/>
          <w:lang w:val="sr-Cyrl-RS"/>
        </w:rPr>
        <w:t>00.000,00 динара.</w:t>
      </w:r>
    </w:p>
    <w:p w:rsidR="0007728C" w:rsidRPr="00252B7E" w:rsidRDefault="0007728C" w:rsidP="004C797C">
      <w:pPr>
        <w:pStyle w:val="NoSpacing"/>
        <w:jc w:val="both"/>
        <w:rPr>
          <w:rFonts w:ascii="Times New Roman" w:eastAsia="Times New Roman" w:hAnsi="Times New Roman" w:cs="Times New Roman"/>
          <w:bCs/>
          <w:sz w:val="24"/>
          <w:szCs w:val="24"/>
          <w:lang w:val="sr-Cyrl-RS"/>
        </w:rPr>
      </w:pPr>
    </w:p>
    <w:p w:rsidR="00215DF0" w:rsidRPr="00252B7E" w:rsidRDefault="00215DF0" w:rsidP="00B66091">
      <w:pPr>
        <w:pStyle w:val="NoSpacing"/>
        <w:ind w:firstLine="720"/>
        <w:jc w:val="both"/>
        <w:rPr>
          <w:rFonts w:ascii="Times New Roman" w:eastAsia="Times New Roman" w:hAnsi="Times New Roman" w:cs="Times New Roman"/>
          <w:bCs/>
          <w:sz w:val="24"/>
          <w:szCs w:val="24"/>
          <w:lang w:val="sr-Cyrl-RS"/>
        </w:rPr>
      </w:pPr>
      <w:r w:rsidRPr="00252B7E">
        <w:rPr>
          <w:rFonts w:ascii="Times New Roman" w:eastAsia="Times New Roman" w:hAnsi="Times New Roman" w:cs="Times New Roman"/>
          <w:bCs/>
          <w:sz w:val="24"/>
          <w:szCs w:val="24"/>
          <w:lang w:val="sr-Cyrl-RS"/>
        </w:rPr>
        <w:t>Регистрација учесника почиње 2 сата пре почетка јавног надметања (10.00 часова) а завршава се у 11.50 часова, на истој адреси.</w:t>
      </w:r>
    </w:p>
    <w:p w:rsidR="00215DF0" w:rsidRPr="00252B7E" w:rsidRDefault="00215DF0" w:rsidP="004C797C">
      <w:pPr>
        <w:pStyle w:val="NoSpacing"/>
        <w:jc w:val="both"/>
        <w:rPr>
          <w:rFonts w:ascii="Times New Roman" w:hAnsi="Times New Roman" w:cs="Times New Roman"/>
          <w:sz w:val="24"/>
          <w:szCs w:val="24"/>
          <w:lang w:val="sr-Cyrl-RS"/>
        </w:rPr>
      </w:pPr>
    </w:p>
    <w:p w:rsidR="001D2D14" w:rsidRPr="00252B7E" w:rsidRDefault="001D2D14" w:rsidP="00B66091">
      <w:pPr>
        <w:pStyle w:val="NoSpacing"/>
        <w:ind w:firstLine="720"/>
        <w:jc w:val="both"/>
        <w:rPr>
          <w:rFonts w:ascii="Times New Roman" w:hAnsi="Times New Roman" w:cs="Times New Roman"/>
          <w:sz w:val="24"/>
          <w:szCs w:val="24"/>
          <w:lang w:val="sr-Cyrl-RS"/>
        </w:rPr>
      </w:pPr>
      <w:r w:rsidRPr="00252B7E">
        <w:rPr>
          <w:rFonts w:ascii="Times New Roman" w:hAnsi="Times New Roman" w:cs="Times New Roman"/>
          <w:sz w:val="24"/>
          <w:szCs w:val="24"/>
          <w:lang w:val="sr-Cyrl-RS"/>
        </w:rPr>
        <w:t>Стечајни управник спроводи јавно надметање тако што:</w:t>
      </w:r>
    </w:p>
    <w:p w:rsidR="001D2D14" w:rsidRPr="00252B7E" w:rsidRDefault="0007728C" w:rsidP="004C797C">
      <w:pPr>
        <w:pStyle w:val="NoSpacing"/>
        <w:jc w:val="both"/>
        <w:rPr>
          <w:rFonts w:ascii="Times New Roman" w:hAnsi="Times New Roman" w:cs="Times New Roman"/>
          <w:sz w:val="24"/>
          <w:szCs w:val="24"/>
          <w:lang w:val="sr-Cyrl-RS"/>
        </w:rPr>
      </w:pPr>
      <w:r w:rsidRPr="00252B7E">
        <w:rPr>
          <w:rFonts w:ascii="Times New Roman" w:hAnsi="Times New Roman" w:cs="Times New Roman"/>
          <w:sz w:val="24"/>
          <w:szCs w:val="24"/>
          <w:lang w:val="sr-Cyrl-RS"/>
        </w:rPr>
        <w:t xml:space="preserve">1. </w:t>
      </w:r>
      <w:r w:rsidR="001D2D14" w:rsidRPr="00252B7E">
        <w:rPr>
          <w:rFonts w:ascii="Times New Roman" w:hAnsi="Times New Roman" w:cs="Times New Roman"/>
          <w:sz w:val="24"/>
          <w:szCs w:val="24"/>
          <w:lang w:val="sr-Cyrl-RS"/>
        </w:rPr>
        <w:t>региструје лица која имају право учешћа на јавном надметању;</w:t>
      </w:r>
    </w:p>
    <w:p w:rsidR="001D2D14" w:rsidRPr="00252B7E" w:rsidRDefault="0007728C" w:rsidP="004C797C">
      <w:pPr>
        <w:pStyle w:val="NoSpacing"/>
        <w:jc w:val="both"/>
        <w:rPr>
          <w:rFonts w:ascii="Times New Roman" w:hAnsi="Times New Roman" w:cs="Times New Roman"/>
          <w:sz w:val="24"/>
          <w:szCs w:val="24"/>
          <w:lang w:val="sr-Cyrl-RS"/>
        </w:rPr>
      </w:pPr>
      <w:r w:rsidRPr="00252B7E">
        <w:rPr>
          <w:rFonts w:ascii="Times New Roman" w:hAnsi="Times New Roman" w:cs="Times New Roman"/>
          <w:sz w:val="24"/>
          <w:szCs w:val="24"/>
          <w:lang w:val="sr-Cyrl-RS"/>
        </w:rPr>
        <w:t xml:space="preserve">2. </w:t>
      </w:r>
      <w:r w:rsidR="001D2D14" w:rsidRPr="00252B7E">
        <w:rPr>
          <w:rFonts w:ascii="Times New Roman" w:hAnsi="Times New Roman" w:cs="Times New Roman"/>
          <w:sz w:val="24"/>
          <w:szCs w:val="24"/>
          <w:lang w:val="sr-Cyrl-RS"/>
        </w:rPr>
        <w:t>отвара јавно надметање упознајући учеснике са правилима надметања;</w:t>
      </w:r>
    </w:p>
    <w:p w:rsidR="001D2D14" w:rsidRPr="00252B7E" w:rsidRDefault="0007728C" w:rsidP="004C797C">
      <w:pPr>
        <w:pStyle w:val="NoSpacing"/>
        <w:jc w:val="both"/>
        <w:rPr>
          <w:rFonts w:ascii="Times New Roman" w:hAnsi="Times New Roman" w:cs="Times New Roman"/>
          <w:sz w:val="24"/>
          <w:szCs w:val="24"/>
          <w:lang w:val="sr-Cyrl-RS"/>
        </w:rPr>
      </w:pPr>
      <w:r w:rsidRPr="00252B7E">
        <w:rPr>
          <w:rFonts w:ascii="Times New Roman" w:hAnsi="Times New Roman" w:cs="Times New Roman"/>
          <w:sz w:val="24"/>
          <w:szCs w:val="24"/>
          <w:lang w:val="sr-Cyrl-RS"/>
        </w:rPr>
        <w:t xml:space="preserve">3. </w:t>
      </w:r>
      <w:r w:rsidR="001D2D14" w:rsidRPr="00252B7E">
        <w:rPr>
          <w:rFonts w:ascii="Times New Roman" w:hAnsi="Times New Roman" w:cs="Times New Roman"/>
          <w:sz w:val="24"/>
          <w:szCs w:val="24"/>
          <w:lang w:val="sr-Cyrl-RS"/>
        </w:rPr>
        <w:t>оглашава имовину која се нуди на продају и оглашава почетну цену;</w:t>
      </w:r>
    </w:p>
    <w:p w:rsidR="001D2D14" w:rsidRPr="00252B7E" w:rsidRDefault="0007728C" w:rsidP="004C797C">
      <w:pPr>
        <w:pStyle w:val="NoSpacing"/>
        <w:jc w:val="both"/>
        <w:rPr>
          <w:rFonts w:ascii="Times New Roman" w:hAnsi="Times New Roman" w:cs="Times New Roman"/>
          <w:sz w:val="24"/>
          <w:szCs w:val="24"/>
          <w:lang w:val="sr-Cyrl-RS"/>
        </w:rPr>
      </w:pPr>
      <w:r w:rsidRPr="00252B7E">
        <w:rPr>
          <w:rFonts w:ascii="Times New Roman" w:hAnsi="Times New Roman" w:cs="Times New Roman"/>
          <w:sz w:val="24"/>
          <w:szCs w:val="24"/>
          <w:lang w:val="sr-Cyrl-RS"/>
        </w:rPr>
        <w:t xml:space="preserve">4. </w:t>
      </w:r>
      <w:r w:rsidR="001D2D14" w:rsidRPr="00252B7E">
        <w:rPr>
          <w:rFonts w:ascii="Times New Roman" w:hAnsi="Times New Roman" w:cs="Times New Roman"/>
          <w:sz w:val="24"/>
          <w:szCs w:val="24"/>
          <w:lang w:val="sr-Cyrl-RS"/>
        </w:rPr>
        <w:t>позива учеснике да прихвате почетну цену и сваку наредну цену према унапред предвиђеном увећању цене.</w:t>
      </w:r>
    </w:p>
    <w:p w:rsidR="001D2D14" w:rsidRPr="00252B7E" w:rsidRDefault="0007728C" w:rsidP="004C797C">
      <w:pPr>
        <w:pStyle w:val="NoSpacing"/>
        <w:jc w:val="both"/>
        <w:rPr>
          <w:rFonts w:ascii="Times New Roman" w:hAnsi="Times New Roman" w:cs="Times New Roman"/>
          <w:sz w:val="24"/>
          <w:szCs w:val="24"/>
          <w:lang w:val="sr-Cyrl-RS"/>
        </w:rPr>
      </w:pPr>
      <w:r w:rsidRPr="00252B7E">
        <w:rPr>
          <w:rFonts w:ascii="Times New Roman" w:hAnsi="Times New Roman" w:cs="Times New Roman"/>
          <w:sz w:val="24"/>
          <w:szCs w:val="24"/>
          <w:lang w:val="sr-Cyrl-RS"/>
        </w:rPr>
        <w:t xml:space="preserve">5. </w:t>
      </w:r>
      <w:r w:rsidR="001D2D14" w:rsidRPr="00252B7E">
        <w:rPr>
          <w:rFonts w:ascii="Times New Roman" w:hAnsi="Times New Roman" w:cs="Times New Roman"/>
          <w:sz w:val="24"/>
          <w:szCs w:val="24"/>
          <w:lang w:val="sr-Cyrl-RS"/>
        </w:rPr>
        <w:t>одржава ред на јавном надметању;</w:t>
      </w:r>
    </w:p>
    <w:p w:rsidR="001D2D14" w:rsidRPr="00252B7E" w:rsidRDefault="0007728C" w:rsidP="004C797C">
      <w:pPr>
        <w:pStyle w:val="NoSpacing"/>
        <w:jc w:val="both"/>
        <w:rPr>
          <w:rFonts w:ascii="Times New Roman" w:hAnsi="Times New Roman" w:cs="Times New Roman"/>
          <w:sz w:val="24"/>
          <w:szCs w:val="24"/>
          <w:lang w:val="sr-Cyrl-RS"/>
        </w:rPr>
      </w:pPr>
      <w:r w:rsidRPr="00252B7E">
        <w:rPr>
          <w:rFonts w:ascii="Times New Roman" w:hAnsi="Times New Roman" w:cs="Times New Roman"/>
          <w:sz w:val="24"/>
          <w:szCs w:val="24"/>
          <w:lang w:val="sr-Cyrl-RS"/>
        </w:rPr>
        <w:t xml:space="preserve">6. </w:t>
      </w:r>
      <w:r w:rsidR="001D2D14" w:rsidRPr="00252B7E">
        <w:rPr>
          <w:rFonts w:ascii="Times New Roman" w:hAnsi="Times New Roman" w:cs="Times New Roman"/>
          <w:sz w:val="24"/>
          <w:szCs w:val="24"/>
          <w:lang w:val="sr-Cyrl-RS"/>
        </w:rPr>
        <w:t>потписује записник.</w:t>
      </w:r>
    </w:p>
    <w:p w:rsidR="00E75B4F" w:rsidRPr="00252B7E" w:rsidRDefault="00E75B4F" w:rsidP="004C797C">
      <w:pPr>
        <w:pStyle w:val="NoSpacing"/>
        <w:jc w:val="both"/>
        <w:rPr>
          <w:rFonts w:ascii="Times New Roman" w:hAnsi="Times New Roman" w:cs="Times New Roman"/>
          <w:sz w:val="24"/>
          <w:szCs w:val="24"/>
          <w:lang w:val="sr-Cyrl-RS"/>
        </w:rPr>
      </w:pPr>
    </w:p>
    <w:p w:rsidR="001D2D14" w:rsidRPr="00252B7E" w:rsidRDefault="00001B97" w:rsidP="004C797C">
      <w:pPr>
        <w:pStyle w:val="NoSpacing"/>
        <w:jc w:val="both"/>
        <w:rPr>
          <w:rFonts w:ascii="Times New Roman" w:hAnsi="Times New Roman" w:cs="Times New Roman"/>
          <w:sz w:val="24"/>
          <w:szCs w:val="24"/>
          <w:lang w:val="sr-Cyrl-RS"/>
        </w:rPr>
      </w:pPr>
      <w:r w:rsidRPr="00252B7E">
        <w:rPr>
          <w:rFonts w:ascii="Times New Roman" w:hAnsi="Times New Roman" w:cs="Times New Roman"/>
          <w:sz w:val="24"/>
          <w:szCs w:val="24"/>
          <w:lang w:val="sr-Cyrl-RS"/>
        </w:rPr>
        <w:t>Учесницима који на јавном надметању нису стекли статус купца или другог најбољег понуђа</w:t>
      </w:r>
      <w:r w:rsidR="00215DF0" w:rsidRPr="00252B7E">
        <w:rPr>
          <w:rFonts w:ascii="Times New Roman" w:hAnsi="Times New Roman" w:cs="Times New Roman"/>
          <w:sz w:val="24"/>
          <w:szCs w:val="24"/>
          <w:lang w:val="sr-Cyrl-RS"/>
        </w:rPr>
        <w:t>ча, депозит се враћа у року од 8</w:t>
      </w:r>
      <w:r w:rsidRPr="00252B7E">
        <w:rPr>
          <w:rFonts w:ascii="Times New Roman" w:hAnsi="Times New Roman" w:cs="Times New Roman"/>
          <w:sz w:val="24"/>
          <w:szCs w:val="24"/>
          <w:lang w:val="sr-Cyrl-RS"/>
        </w:rPr>
        <w:t xml:space="preserve"> дана од дана јавног надметања.</w:t>
      </w:r>
    </w:p>
    <w:p w:rsidR="00215DF0" w:rsidRPr="00252B7E" w:rsidRDefault="00215DF0" w:rsidP="004C797C">
      <w:pPr>
        <w:pStyle w:val="NoSpacing"/>
        <w:jc w:val="both"/>
        <w:rPr>
          <w:rFonts w:ascii="Times New Roman" w:hAnsi="Times New Roman" w:cs="Times New Roman"/>
          <w:sz w:val="24"/>
          <w:szCs w:val="24"/>
          <w:lang w:val="sr-Cyrl-RS"/>
        </w:rPr>
      </w:pPr>
    </w:p>
    <w:p w:rsidR="00215DF0" w:rsidRPr="00252B7E" w:rsidRDefault="00215DF0" w:rsidP="004C797C">
      <w:pPr>
        <w:pStyle w:val="NoSpacing"/>
        <w:jc w:val="both"/>
        <w:rPr>
          <w:rFonts w:ascii="Times New Roman" w:hAnsi="Times New Roman" w:cs="Times New Roman"/>
          <w:sz w:val="24"/>
          <w:szCs w:val="24"/>
          <w:lang w:val="sr-Cyrl-RS"/>
        </w:rPr>
      </w:pPr>
      <w:r w:rsidRPr="00252B7E">
        <w:rPr>
          <w:rFonts w:ascii="Times New Roman" w:hAnsi="Times New Roman" w:cs="Times New Roman"/>
          <w:sz w:val="24"/>
          <w:szCs w:val="24"/>
          <w:lang w:val="sr-Cyrl-RS"/>
        </w:rPr>
        <w:t>П</w:t>
      </w:r>
      <w:r w:rsidR="00001B97" w:rsidRPr="00252B7E">
        <w:rPr>
          <w:rFonts w:ascii="Times New Roman" w:hAnsi="Times New Roman" w:cs="Times New Roman"/>
          <w:sz w:val="24"/>
          <w:szCs w:val="24"/>
          <w:lang w:val="sr-Cyrl-RS"/>
        </w:rPr>
        <w:t xml:space="preserve">роглашеним купцем, </w:t>
      </w:r>
      <w:r w:rsidRPr="00252B7E">
        <w:rPr>
          <w:rFonts w:ascii="Times New Roman" w:hAnsi="Times New Roman" w:cs="Times New Roman"/>
          <w:sz w:val="24"/>
          <w:szCs w:val="24"/>
          <w:lang w:val="sr-Cyrl-RS"/>
        </w:rPr>
        <w:t>је дужан да уплати целокупан износ купопродајне цене</w:t>
      </w:r>
      <w:r w:rsidR="00001B97" w:rsidRPr="00252B7E">
        <w:rPr>
          <w:rFonts w:ascii="Times New Roman" w:hAnsi="Times New Roman" w:cs="Times New Roman"/>
          <w:sz w:val="24"/>
          <w:szCs w:val="24"/>
          <w:lang w:val="sr-Cyrl-RS"/>
        </w:rPr>
        <w:t xml:space="preserve"> у </w:t>
      </w:r>
      <w:r w:rsidRPr="00252B7E">
        <w:rPr>
          <w:rFonts w:ascii="Times New Roman" w:hAnsi="Times New Roman" w:cs="Times New Roman"/>
          <w:b/>
          <w:sz w:val="24"/>
          <w:szCs w:val="24"/>
          <w:u w:val="single"/>
          <w:lang w:val="sr-Cyrl-RS"/>
        </w:rPr>
        <w:t>року од 15</w:t>
      </w:r>
      <w:r w:rsidR="00001B97" w:rsidRPr="00252B7E">
        <w:rPr>
          <w:rFonts w:ascii="Times New Roman" w:hAnsi="Times New Roman" w:cs="Times New Roman"/>
          <w:b/>
          <w:sz w:val="24"/>
          <w:szCs w:val="24"/>
          <w:u w:val="single"/>
          <w:lang w:val="sr-Cyrl-RS"/>
        </w:rPr>
        <w:t xml:space="preserve"> радна дана</w:t>
      </w:r>
      <w:r w:rsidR="00001B97" w:rsidRPr="00252B7E">
        <w:rPr>
          <w:rFonts w:ascii="Times New Roman" w:hAnsi="Times New Roman" w:cs="Times New Roman"/>
          <w:sz w:val="24"/>
          <w:szCs w:val="24"/>
          <w:lang w:val="sr-Cyrl-RS"/>
        </w:rPr>
        <w:t xml:space="preserve"> од дана </w:t>
      </w:r>
      <w:r w:rsidRPr="00252B7E">
        <w:rPr>
          <w:rFonts w:ascii="Times New Roman" w:hAnsi="Times New Roman" w:cs="Times New Roman"/>
          <w:sz w:val="24"/>
          <w:szCs w:val="24"/>
          <w:lang w:val="sr-Cyrl-RS"/>
        </w:rPr>
        <w:t>потписивања купопродајног уговора.</w:t>
      </w:r>
    </w:p>
    <w:p w:rsidR="00215DF0" w:rsidRPr="00252B7E" w:rsidRDefault="00215DF0" w:rsidP="004C797C">
      <w:pPr>
        <w:pStyle w:val="NoSpacing"/>
        <w:jc w:val="both"/>
        <w:rPr>
          <w:rFonts w:ascii="Times New Roman" w:hAnsi="Times New Roman" w:cs="Times New Roman"/>
          <w:sz w:val="24"/>
          <w:szCs w:val="24"/>
          <w:lang w:val="sr-Cyrl-RS"/>
        </w:rPr>
      </w:pPr>
    </w:p>
    <w:p w:rsidR="00215DF0" w:rsidRPr="00252B7E" w:rsidRDefault="00215DF0" w:rsidP="004C797C">
      <w:pPr>
        <w:pStyle w:val="NoSpacing"/>
        <w:jc w:val="both"/>
        <w:rPr>
          <w:rFonts w:ascii="Times New Roman" w:hAnsi="Times New Roman" w:cs="Times New Roman"/>
          <w:sz w:val="24"/>
          <w:szCs w:val="24"/>
          <w:lang w:val="sr-Cyrl-RS"/>
        </w:rPr>
      </w:pPr>
      <w:r w:rsidRPr="00252B7E">
        <w:rPr>
          <w:rFonts w:ascii="Times New Roman" w:hAnsi="Times New Roman" w:cs="Times New Roman"/>
          <w:sz w:val="24"/>
          <w:szCs w:val="24"/>
          <w:lang w:val="sr-Cyrl-RS"/>
        </w:rPr>
        <w:t xml:space="preserve">Ако проглашени купац </w:t>
      </w:r>
      <w:r w:rsidR="00E75B4F" w:rsidRPr="00252B7E">
        <w:rPr>
          <w:rFonts w:ascii="Times New Roman" w:hAnsi="Times New Roman" w:cs="Times New Roman"/>
          <w:sz w:val="24"/>
          <w:szCs w:val="24"/>
          <w:lang w:val="sr-Cyrl-RS"/>
        </w:rPr>
        <w:t xml:space="preserve">не потпише записник, купопродјани уговор или </w:t>
      </w:r>
      <w:r w:rsidRPr="00252B7E">
        <w:rPr>
          <w:rFonts w:ascii="Times New Roman" w:hAnsi="Times New Roman" w:cs="Times New Roman"/>
          <w:sz w:val="24"/>
          <w:szCs w:val="24"/>
          <w:lang w:val="sr-Cyrl-RS"/>
        </w:rPr>
        <w:t xml:space="preserve">не уплати купопродајну цену у прописаним роковима и на прописан начин, </w:t>
      </w:r>
      <w:r w:rsidR="00E75B4F" w:rsidRPr="00252B7E">
        <w:rPr>
          <w:rFonts w:ascii="Times New Roman" w:hAnsi="Times New Roman" w:cs="Times New Roman"/>
          <w:sz w:val="24"/>
          <w:szCs w:val="24"/>
          <w:lang w:val="sr-Cyrl-RS"/>
        </w:rPr>
        <w:t xml:space="preserve"> као и у другим слуичајевима предвиђеним изјавом о губитку права на повраћај депозита, </w:t>
      </w:r>
      <w:r w:rsidRPr="00252B7E">
        <w:rPr>
          <w:rFonts w:ascii="Times New Roman" w:hAnsi="Times New Roman" w:cs="Times New Roman"/>
          <w:sz w:val="24"/>
          <w:szCs w:val="24"/>
          <w:lang w:val="sr-Cyrl-RS"/>
        </w:rPr>
        <w:t xml:space="preserve">губи право на повраћај депозита, а за купца се проглашава учесник на јавном надметању који је понудио највишу цену после купца који после проглашења није уплатио купопродајну цену у прописано року и на прописани начин (други најбољи </w:t>
      </w:r>
      <w:r w:rsidR="00E75B4F" w:rsidRPr="00252B7E">
        <w:rPr>
          <w:rFonts w:ascii="Times New Roman" w:hAnsi="Times New Roman" w:cs="Times New Roman"/>
          <w:sz w:val="24"/>
          <w:szCs w:val="24"/>
          <w:lang w:val="sr-Cyrl-RS"/>
        </w:rPr>
        <w:t>понуђач), за кога важе исти услови из овог става.</w:t>
      </w:r>
    </w:p>
    <w:p w:rsidR="00E75B4F" w:rsidRPr="00252B7E" w:rsidRDefault="00E75B4F" w:rsidP="004C797C">
      <w:pPr>
        <w:pStyle w:val="NoSpacing"/>
        <w:jc w:val="both"/>
        <w:rPr>
          <w:rFonts w:ascii="Times New Roman" w:hAnsi="Times New Roman" w:cs="Times New Roman"/>
          <w:sz w:val="24"/>
          <w:szCs w:val="24"/>
          <w:lang w:val="sr-Cyrl-RS"/>
        </w:rPr>
      </w:pPr>
    </w:p>
    <w:p w:rsidR="004C797C" w:rsidRPr="00252B7E" w:rsidRDefault="004C797C" w:rsidP="004C797C">
      <w:pPr>
        <w:pStyle w:val="NoSpacing"/>
        <w:jc w:val="both"/>
        <w:rPr>
          <w:rFonts w:ascii="Times New Roman" w:eastAsia="Times New Roman" w:hAnsi="Times New Roman" w:cs="Times New Roman"/>
          <w:sz w:val="24"/>
          <w:szCs w:val="24"/>
          <w:lang w:val="sr-Cyrl-CS"/>
        </w:rPr>
      </w:pPr>
      <w:r w:rsidRPr="00252B7E">
        <w:rPr>
          <w:rFonts w:ascii="Times New Roman" w:eastAsia="Times New Roman" w:hAnsi="Times New Roman" w:cs="Times New Roman"/>
          <w:sz w:val="24"/>
          <w:szCs w:val="24"/>
          <w:lang w:val="sr-Cyrl-CS"/>
        </w:rPr>
        <w:t xml:space="preserve">Другом најбољем понуђачу, депозит се враћа у року од </w:t>
      </w:r>
      <w:r w:rsidRPr="00252B7E">
        <w:rPr>
          <w:rFonts w:ascii="Times New Roman" w:eastAsia="Times New Roman" w:hAnsi="Times New Roman" w:cs="Times New Roman"/>
          <w:b/>
          <w:sz w:val="24"/>
          <w:szCs w:val="24"/>
          <w:lang w:val="sr-Cyrl-CS"/>
        </w:rPr>
        <w:t>45 дана</w:t>
      </w:r>
      <w:r w:rsidRPr="00252B7E">
        <w:rPr>
          <w:rFonts w:ascii="Times New Roman" w:eastAsia="Times New Roman" w:hAnsi="Times New Roman" w:cs="Times New Roman"/>
          <w:sz w:val="24"/>
          <w:szCs w:val="24"/>
          <w:lang w:val="sr-Cyrl-CS"/>
        </w:rPr>
        <w:t xml:space="preserve"> од дана јавног надметања. </w:t>
      </w:r>
    </w:p>
    <w:p w:rsidR="00E75B4F" w:rsidRPr="00252B7E" w:rsidRDefault="00E75B4F" w:rsidP="004C797C">
      <w:pPr>
        <w:pStyle w:val="NoSpacing"/>
        <w:jc w:val="both"/>
        <w:rPr>
          <w:rFonts w:ascii="Times New Roman" w:eastAsia="Times New Roman" w:hAnsi="Times New Roman" w:cs="Times New Roman"/>
          <w:sz w:val="24"/>
          <w:szCs w:val="24"/>
          <w:lang w:val="sr-Cyrl-CS"/>
        </w:rPr>
      </w:pPr>
    </w:p>
    <w:p w:rsidR="004C797C" w:rsidRPr="00252B7E" w:rsidRDefault="004C797C" w:rsidP="004C797C">
      <w:pPr>
        <w:pStyle w:val="NoSpacing"/>
        <w:jc w:val="both"/>
        <w:rPr>
          <w:rFonts w:ascii="Times New Roman" w:eastAsia="Times New Roman" w:hAnsi="Times New Roman" w:cs="Times New Roman"/>
          <w:sz w:val="24"/>
          <w:szCs w:val="24"/>
          <w:lang w:val="sr-Cyrl-RS"/>
        </w:rPr>
      </w:pPr>
      <w:r w:rsidRPr="00252B7E">
        <w:rPr>
          <w:rFonts w:ascii="Times New Roman" w:eastAsia="Times New Roman" w:hAnsi="Times New Roman" w:cs="Times New Roman"/>
          <w:sz w:val="24"/>
          <w:szCs w:val="24"/>
          <w:lang w:val="sr-Cyrl-RS"/>
        </w:rPr>
        <w:t>Свако лице које је стекло право на учешће у складу са условима прописаним овим огласом, губи право на повраћај депозита у складу са Изјавом о губитку права на враћање депозита.</w:t>
      </w:r>
    </w:p>
    <w:p w:rsidR="004C797C" w:rsidRPr="00252B7E" w:rsidRDefault="004C797C" w:rsidP="004C797C">
      <w:pPr>
        <w:pStyle w:val="NoSpacing"/>
        <w:jc w:val="both"/>
        <w:rPr>
          <w:rFonts w:ascii="Times New Roman" w:eastAsia="Times New Roman" w:hAnsi="Times New Roman" w:cs="Times New Roman"/>
          <w:sz w:val="24"/>
          <w:szCs w:val="24"/>
          <w:lang w:val="sr-Cyrl-RS"/>
        </w:rPr>
      </w:pPr>
    </w:p>
    <w:p w:rsidR="004C797C" w:rsidRPr="00252B7E" w:rsidRDefault="004C797C" w:rsidP="004C797C">
      <w:pPr>
        <w:pStyle w:val="NoSpacing"/>
        <w:jc w:val="both"/>
        <w:rPr>
          <w:rFonts w:ascii="Times New Roman" w:eastAsia="Times New Roman" w:hAnsi="Times New Roman" w:cs="Times New Roman"/>
          <w:sz w:val="24"/>
          <w:szCs w:val="24"/>
          <w:lang w:val="sr-Cyrl-CS"/>
        </w:rPr>
      </w:pPr>
      <w:r w:rsidRPr="00252B7E">
        <w:rPr>
          <w:rFonts w:ascii="Times New Roman" w:eastAsia="Times New Roman" w:hAnsi="Times New Roman" w:cs="Times New Roman"/>
          <w:sz w:val="24"/>
          <w:szCs w:val="24"/>
          <w:lang w:val="sr-Cyrl-CS"/>
        </w:rPr>
        <w:t>Порезе и трошкове који произлазе из закљученог купопродајног уговора у целости сноси купац.</w:t>
      </w:r>
    </w:p>
    <w:p w:rsidR="004C797C" w:rsidRPr="00252B7E" w:rsidRDefault="004C797C" w:rsidP="004C797C">
      <w:pPr>
        <w:pStyle w:val="NoSpacing"/>
        <w:jc w:val="both"/>
        <w:rPr>
          <w:rFonts w:ascii="Times New Roman" w:eastAsia="Times New Roman" w:hAnsi="Times New Roman" w:cs="Times New Roman"/>
          <w:sz w:val="24"/>
          <w:szCs w:val="24"/>
          <w:lang w:val="sr-Cyrl-CS"/>
        </w:rPr>
      </w:pPr>
    </w:p>
    <w:p w:rsidR="004C797C" w:rsidRPr="004C797C" w:rsidRDefault="004C797C" w:rsidP="004C797C">
      <w:pPr>
        <w:pStyle w:val="NoSpacing"/>
        <w:jc w:val="both"/>
        <w:rPr>
          <w:rFonts w:ascii="Times New Roman" w:eastAsia="Times New Roman" w:hAnsi="Times New Roman" w:cs="Times New Roman"/>
          <w:sz w:val="24"/>
          <w:szCs w:val="24"/>
          <w:lang w:val="sr-Cyrl-CS"/>
        </w:rPr>
      </w:pPr>
      <w:r w:rsidRPr="00252B7E">
        <w:rPr>
          <w:rFonts w:ascii="Times New Roman" w:eastAsia="Times New Roman" w:hAnsi="Times New Roman" w:cs="Times New Roman"/>
          <w:sz w:val="24"/>
          <w:szCs w:val="24"/>
        </w:rPr>
        <w:t>O</w:t>
      </w:r>
      <w:r w:rsidRPr="00252B7E">
        <w:rPr>
          <w:rFonts w:ascii="Times New Roman" w:eastAsia="Times New Roman" w:hAnsi="Times New Roman" w:cs="Times New Roman"/>
          <w:sz w:val="24"/>
          <w:szCs w:val="24"/>
          <w:lang w:val="sr-Cyrl-CS"/>
        </w:rPr>
        <w:t>влашћено лице:</w:t>
      </w:r>
      <w:r w:rsidRPr="00252B7E">
        <w:rPr>
          <w:rFonts w:ascii="Times New Roman" w:eastAsia="Times New Roman" w:hAnsi="Times New Roman" w:cs="Times New Roman"/>
          <w:sz w:val="24"/>
          <w:szCs w:val="24"/>
          <w:lang w:val="ru-RU"/>
        </w:rPr>
        <w:t xml:space="preserve"> стечајни управник: Игор Дракул</w:t>
      </w:r>
      <w:r w:rsidRPr="00252B7E">
        <w:rPr>
          <w:rFonts w:ascii="Times New Roman" w:eastAsia="Times New Roman" w:hAnsi="Times New Roman" w:cs="Times New Roman"/>
          <w:sz w:val="24"/>
          <w:szCs w:val="24"/>
          <w:lang w:val="sr-Cyrl-CS"/>
        </w:rPr>
        <w:t>, телефон: 063/243-238</w:t>
      </w:r>
      <w:r w:rsidRPr="00252B7E">
        <w:rPr>
          <w:rFonts w:ascii="Times New Roman" w:eastAsia="Times New Roman" w:hAnsi="Times New Roman" w:cs="Times New Roman"/>
          <w:sz w:val="24"/>
          <w:szCs w:val="24"/>
          <w:lang w:val="sr-Latn-CS"/>
        </w:rPr>
        <w:t>,</w:t>
      </w:r>
      <w:r w:rsidRPr="00252B7E">
        <w:rPr>
          <w:rFonts w:ascii="Times New Roman" w:eastAsia="Times New Roman" w:hAnsi="Times New Roman" w:cs="Times New Roman"/>
          <w:sz w:val="24"/>
          <w:szCs w:val="24"/>
          <w:lang w:val="sr-Cyrl-CS"/>
        </w:rPr>
        <w:t xml:space="preserve"> </w:t>
      </w:r>
      <w:r w:rsidRPr="00252B7E">
        <w:rPr>
          <w:rFonts w:ascii="Times New Roman" w:eastAsia="Times New Roman" w:hAnsi="Times New Roman" w:cs="Times New Roman"/>
          <w:sz w:val="24"/>
          <w:szCs w:val="24"/>
        </w:rPr>
        <w:t>e</w:t>
      </w:r>
      <w:r w:rsidRPr="00252B7E">
        <w:rPr>
          <w:rFonts w:ascii="Times New Roman" w:eastAsia="Times New Roman" w:hAnsi="Times New Roman" w:cs="Times New Roman"/>
          <w:sz w:val="24"/>
          <w:szCs w:val="24"/>
          <w:lang w:val="sr-Cyrl-CS"/>
        </w:rPr>
        <w:t>-</w:t>
      </w:r>
      <w:r w:rsidRPr="00252B7E">
        <w:rPr>
          <w:rFonts w:ascii="Times New Roman" w:eastAsia="Times New Roman" w:hAnsi="Times New Roman" w:cs="Times New Roman"/>
          <w:sz w:val="24"/>
          <w:szCs w:val="24"/>
        </w:rPr>
        <w:t>mail</w:t>
      </w:r>
      <w:r w:rsidRPr="00252B7E">
        <w:rPr>
          <w:rFonts w:ascii="Times New Roman" w:eastAsia="Times New Roman" w:hAnsi="Times New Roman" w:cs="Times New Roman"/>
          <w:sz w:val="24"/>
          <w:szCs w:val="24"/>
          <w:lang w:val="sr-Cyrl-CS"/>
        </w:rPr>
        <w:t>:</w:t>
      </w:r>
      <w:proofErr w:type="spellStart"/>
      <w:r w:rsidRPr="00252B7E">
        <w:rPr>
          <w:rFonts w:ascii="Times New Roman" w:eastAsia="Times New Roman" w:hAnsi="Times New Roman" w:cs="Times New Roman"/>
          <w:sz w:val="24"/>
          <w:szCs w:val="24"/>
        </w:rPr>
        <w:t>drakuligor</w:t>
      </w:r>
      <w:proofErr w:type="spellEnd"/>
      <w:r w:rsidRPr="00252B7E">
        <w:rPr>
          <w:rFonts w:ascii="Times New Roman" w:eastAsia="Times New Roman" w:hAnsi="Times New Roman" w:cs="Times New Roman"/>
          <w:sz w:val="24"/>
          <w:szCs w:val="24"/>
          <w:lang w:val="sr-Cyrl-CS"/>
        </w:rPr>
        <w:t>@</w:t>
      </w:r>
      <w:proofErr w:type="spellStart"/>
      <w:r w:rsidRPr="00252B7E">
        <w:rPr>
          <w:rFonts w:ascii="Times New Roman" w:eastAsia="Times New Roman" w:hAnsi="Times New Roman" w:cs="Times New Roman"/>
          <w:sz w:val="24"/>
          <w:szCs w:val="24"/>
        </w:rPr>
        <w:t>beotel</w:t>
      </w:r>
      <w:proofErr w:type="spellEnd"/>
      <w:r w:rsidRPr="00252B7E">
        <w:rPr>
          <w:rFonts w:ascii="Times New Roman" w:eastAsia="Times New Roman" w:hAnsi="Times New Roman" w:cs="Times New Roman"/>
          <w:sz w:val="24"/>
          <w:szCs w:val="24"/>
          <w:lang w:val="sr-Cyrl-CS"/>
        </w:rPr>
        <w:t>.</w:t>
      </w:r>
      <w:r w:rsidRPr="00252B7E">
        <w:rPr>
          <w:rFonts w:ascii="Times New Roman" w:eastAsia="Times New Roman" w:hAnsi="Times New Roman" w:cs="Times New Roman"/>
          <w:sz w:val="24"/>
          <w:szCs w:val="24"/>
        </w:rPr>
        <w:t>net</w:t>
      </w:r>
      <w:r w:rsidRPr="00252B7E">
        <w:rPr>
          <w:rFonts w:ascii="Times New Roman" w:eastAsia="Times New Roman" w:hAnsi="Times New Roman" w:cs="Times New Roman"/>
          <w:sz w:val="24"/>
          <w:szCs w:val="24"/>
          <w:lang w:val="sr-Cyrl-CS"/>
        </w:rPr>
        <w:t>.</w:t>
      </w:r>
    </w:p>
    <w:p w:rsidR="004C797C" w:rsidRPr="004C797C" w:rsidRDefault="004C797C" w:rsidP="004C797C">
      <w:pPr>
        <w:pStyle w:val="NoSpacing"/>
        <w:jc w:val="both"/>
        <w:rPr>
          <w:rFonts w:ascii="Times New Roman" w:eastAsia="Times New Roman" w:hAnsi="Times New Roman" w:cs="Times New Roman"/>
          <w:sz w:val="24"/>
          <w:szCs w:val="24"/>
          <w:lang w:val="sr-Cyrl-CS"/>
        </w:rPr>
      </w:pPr>
    </w:p>
    <w:sectPr w:rsidR="004C797C" w:rsidRPr="004C797C" w:rsidSect="0090480C">
      <w:pgSz w:w="12240" w:h="15840"/>
      <w:pgMar w:top="27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44CB6"/>
    <w:multiLevelType w:val="hybridMultilevel"/>
    <w:tmpl w:val="BC1E400C"/>
    <w:lvl w:ilvl="0" w:tplc="EC702FD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C4928"/>
    <w:multiLevelType w:val="hybridMultilevel"/>
    <w:tmpl w:val="99003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E765613"/>
    <w:multiLevelType w:val="hybridMultilevel"/>
    <w:tmpl w:val="C08C4D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4B8"/>
    <w:rsid w:val="00001B97"/>
    <w:rsid w:val="000168E8"/>
    <w:rsid w:val="000540E1"/>
    <w:rsid w:val="0007728C"/>
    <w:rsid w:val="001813C3"/>
    <w:rsid w:val="00192C40"/>
    <w:rsid w:val="001D2D14"/>
    <w:rsid w:val="00202303"/>
    <w:rsid w:val="00215DF0"/>
    <w:rsid w:val="00252B7E"/>
    <w:rsid w:val="00274E62"/>
    <w:rsid w:val="004C797C"/>
    <w:rsid w:val="005E0032"/>
    <w:rsid w:val="008C135C"/>
    <w:rsid w:val="0090480C"/>
    <w:rsid w:val="00A412D5"/>
    <w:rsid w:val="00AC44B8"/>
    <w:rsid w:val="00B66091"/>
    <w:rsid w:val="00C32E84"/>
    <w:rsid w:val="00D57AB5"/>
    <w:rsid w:val="00DD3D0A"/>
    <w:rsid w:val="00E75B4F"/>
    <w:rsid w:val="00E82065"/>
    <w:rsid w:val="00F17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B4F"/>
    <w:pPr>
      <w:spacing w:after="120" w:line="288" w:lineRule="auto"/>
      <w:jc w:val="both"/>
    </w:pPr>
    <w:rPr>
      <w:rFonts w:ascii="Gill Sans MT" w:eastAsia="Calibri" w:hAnsi="Gill Sans MT" w:cs="Times New Roman"/>
      <w:sz w:val="18"/>
      <w:szCs w:val="18"/>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303"/>
    <w:pPr>
      <w:spacing w:after="200" w:line="276" w:lineRule="auto"/>
      <w:ind w:left="720"/>
      <w:contextualSpacing/>
      <w:jc w:val="left"/>
    </w:pPr>
    <w:rPr>
      <w:rFonts w:asciiTheme="minorHAnsi" w:eastAsiaTheme="minorHAnsi" w:hAnsiTheme="minorHAnsi" w:cstheme="minorBidi"/>
      <w:sz w:val="22"/>
      <w:szCs w:val="22"/>
      <w:lang w:val="en-US"/>
    </w:rPr>
  </w:style>
  <w:style w:type="paragraph" w:customStyle="1" w:styleId="Default">
    <w:name w:val="Default"/>
    <w:rsid w:val="004C797C"/>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4C79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B4F"/>
    <w:pPr>
      <w:spacing w:after="120" w:line="288" w:lineRule="auto"/>
      <w:jc w:val="both"/>
    </w:pPr>
    <w:rPr>
      <w:rFonts w:ascii="Gill Sans MT" w:eastAsia="Calibri" w:hAnsi="Gill Sans MT" w:cs="Times New Roman"/>
      <w:sz w:val="18"/>
      <w:szCs w:val="18"/>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303"/>
    <w:pPr>
      <w:spacing w:after="200" w:line="276" w:lineRule="auto"/>
      <w:ind w:left="720"/>
      <w:contextualSpacing/>
      <w:jc w:val="left"/>
    </w:pPr>
    <w:rPr>
      <w:rFonts w:asciiTheme="minorHAnsi" w:eastAsiaTheme="minorHAnsi" w:hAnsiTheme="minorHAnsi" w:cstheme="minorBidi"/>
      <w:sz w:val="22"/>
      <w:szCs w:val="22"/>
      <w:lang w:val="en-US"/>
    </w:rPr>
  </w:style>
  <w:style w:type="paragraph" w:customStyle="1" w:styleId="Default">
    <w:name w:val="Default"/>
    <w:rsid w:val="004C797C"/>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4C79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Drakul</dc:creator>
  <cp:lastModifiedBy>Igor Drakul</cp:lastModifiedBy>
  <cp:revision>3</cp:revision>
  <cp:lastPrinted>2021-08-01T11:23:00Z</cp:lastPrinted>
  <dcterms:created xsi:type="dcterms:W3CDTF">2021-11-09T10:40:00Z</dcterms:created>
  <dcterms:modified xsi:type="dcterms:W3CDTF">2021-11-09T10:51:00Z</dcterms:modified>
</cp:coreProperties>
</file>